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Layout w:type="fixed"/>
        <w:tblCellMar>
          <w:left w:w="0" w:type="dxa"/>
          <w:right w:w="0" w:type="dxa"/>
        </w:tblCellMar>
        <w:tblLook w:val="04A0" w:firstRow="1" w:lastRow="0" w:firstColumn="1" w:lastColumn="0" w:noHBand="0" w:noVBand="1"/>
        <w:tblDescription w:val="Main layout table"/>
      </w:tblPr>
      <w:tblGrid>
        <w:gridCol w:w="6237"/>
        <w:gridCol w:w="4419"/>
      </w:tblGrid>
      <w:tr w:rsidR="004A7542" w:rsidRPr="00A85B6F" w14:paraId="648A399C" w14:textId="77777777" w:rsidTr="00460E1A">
        <w:trPr>
          <w:jc w:val="center"/>
        </w:trPr>
        <w:tc>
          <w:tcPr>
            <w:tcW w:w="6237" w:type="dxa"/>
            <w:tcBorders>
              <w:right w:val="single" w:sz="12" w:space="0" w:color="FFD556" w:themeColor="accent1"/>
            </w:tcBorders>
            <w:tcMar>
              <w:right w:w="0" w:type="dxa"/>
            </w:tcMar>
          </w:tcPr>
          <w:tbl>
            <w:tblPr>
              <w:tblW w:w="5000" w:type="pct"/>
              <w:tblInd w:w="29" w:type="dxa"/>
              <w:tblBorders>
                <w:insideH w:val="single" w:sz="8" w:space="0" w:color="auto"/>
                <w:insideV w:val="single" w:sz="8" w:space="0" w:color="auto"/>
              </w:tblBorders>
              <w:tblLayout w:type="fixed"/>
              <w:tblCellMar>
                <w:left w:w="360" w:type="dxa"/>
                <w:bottom w:w="288" w:type="dxa"/>
                <w:right w:w="360" w:type="dxa"/>
              </w:tblCellMar>
              <w:tblLook w:val="04A0" w:firstRow="1" w:lastRow="0" w:firstColumn="1" w:lastColumn="0" w:noHBand="0" w:noVBand="1"/>
              <w:tblDescription w:val="Left side layout table"/>
            </w:tblPr>
            <w:tblGrid>
              <w:gridCol w:w="6222"/>
            </w:tblGrid>
            <w:tr w:rsidR="004A7542" w:rsidRPr="00A85B6F" w14:paraId="7C6929B6" w14:textId="77777777" w:rsidTr="00DC6E83">
              <w:trPr>
                <w:trHeight w:hRule="exact" w:val="2173"/>
              </w:trPr>
              <w:tc>
                <w:tcPr>
                  <w:tcW w:w="5000" w:type="pct"/>
                  <w:tcBorders>
                    <w:bottom w:val="single" w:sz="12" w:space="0" w:color="FFD556" w:themeColor="accent1"/>
                  </w:tcBorders>
                  <w:tcMar>
                    <w:top w:w="0" w:type="dxa"/>
                  </w:tcMar>
                </w:tcPr>
                <w:p w14:paraId="7A62F4F2" w14:textId="77777777" w:rsidR="004A7542" w:rsidRPr="002D589D" w:rsidRDefault="00DC6E83" w:rsidP="00DC6E83">
                  <w:pPr>
                    <w:pStyle w:val="Heading1"/>
                    <w:tabs>
                      <w:tab w:val="center" w:pos="2734"/>
                      <w:tab w:val="right" w:pos="5469"/>
                    </w:tabs>
                    <w:jc w:val="left"/>
                  </w:pPr>
                  <w:r>
                    <w:tab/>
                  </w:r>
                  <w:r w:rsidR="001B742C">
                    <w:t>Our Vision</w:t>
                  </w:r>
                  <w:r>
                    <w:tab/>
                  </w:r>
                </w:p>
                <w:p w14:paraId="415BDE3A" w14:textId="77777777" w:rsidR="004A7542" w:rsidRPr="008E6D8E" w:rsidRDefault="00EF296C" w:rsidP="00EF296C">
                  <w:pPr>
                    <w:pStyle w:val="Heading2"/>
                    <w:rPr>
                      <w:b w:val="0"/>
                      <w:i/>
                    </w:rPr>
                  </w:pPr>
                  <w:r>
                    <w:rPr>
                      <w:rFonts w:ascii="Arial" w:hAnsi="Arial" w:cs="Arial"/>
                      <w:b w:val="0"/>
                      <w:bCs/>
                      <w:i/>
                      <w:iCs/>
                      <w:color w:val="000000"/>
                      <w:shd w:val="clear" w:color="auto" w:fill="FFFFFF"/>
                    </w:rPr>
                    <w:t>“Our </w:t>
                  </w:r>
                  <w:r>
                    <w:rPr>
                      <w:rStyle w:val="markbsdllb42m"/>
                      <w:rFonts w:ascii="Arial" w:hAnsi="Arial" w:cs="Arial"/>
                      <w:b w:val="0"/>
                      <w:bCs/>
                      <w:i/>
                      <w:iCs/>
                      <w:color w:val="000000"/>
                      <w:bdr w:val="none" w:sz="0" w:space="0" w:color="auto" w:frame="1"/>
                      <w:shd w:val="clear" w:color="auto" w:fill="FFFFFF"/>
                    </w:rPr>
                    <w:t>vision</w:t>
                  </w:r>
                  <w:r>
                    <w:rPr>
                      <w:rFonts w:ascii="Arial" w:hAnsi="Arial" w:cs="Arial"/>
                      <w:b w:val="0"/>
                      <w:bCs/>
                      <w:i/>
                      <w:iCs/>
                      <w:color w:val="000000"/>
                      <w:shd w:val="clear" w:color="auto" w:fill="FFFFFF"/>
                    </w:rPr>
                    <w:t> is to provide a lea</w:t>
                  </w:r>
                  <w:r w:rsidR="00F5322A">
                    <w:rPr>
                      <w:rFonts w:ascii="Arial" w:hAnsi="Arial" w:cs="Arial"/>
                      <w:b w:val="0"/>
                      <w:bCs/>
                      <w:i/>
                      <w:iCs/>
                      <w:color w:val="000000"/>
                      <w:shd w:val="clear" w:color="auto" w:fill="FFFFFF"/>
                    </w:rPr>
                    <w:t xml:space="preserve">rning journey that enables our </w:t>
                  </w:r>
                  <w:r>
                    <w:rPr>
                      <w:rFonts w:ascii="Arial" w:hAnsi="Arial" w:cs="Arial"/>
                      <w:b w:val="0"/>
                      <w:bCs/>
                      <w:i/>
                      <w:iCs/>
                      <w:color w:val="000000"/>
                      <w:shd w:val="clear" w:color="auto" w:fill="FFFFFF"/>
                    </w:rPr>
                    <w:t>pupils to flourish, thrive and belong as unique individuals. We want all of our pupils to develop the knowledge, skills and character to lead an exceptional life" </w:t>
                  </w:r>
                  <w:r w:rsidRPr="008E6D8E">
                    <w:rPr>
                      <w:b w:val="0"/>
                      <w:i/>
                      <w:color w:val="C00000"/>
                    </w:rPr>
                    <w:t xml:space="preserve"> </w:t>
                  </w:r>
                </w:p>
              </w:tc>
            </w:tr>
            <w:tr w:rsidR="004A7542" w:rsidRPr="00A85B6F" w14:paraId="71E3E46D" w14:textId="77777777" w:rsidTr="003A2AEC">
              <w:trPr>
                <w:trHeight w:val="8831"/>
              </w:trPr>
              <w:tc>
                <w:tcPr>
                  <w:tcW w:w="5000" w:type="pct"/>
                  <w:tcBorders>
                    <w:top w:val="single" w:sz="12" w:space="0" w:color="FFD556" w:themeColor="accent1"/>
                    <w:left w:val="single" w:sz="12" w:space="0" w:color="FFD556" w:themeColor="accent1"/>
                    <w:bottom w:val="single" w:sz="12" w:space="0" w:color="FFD556" w:themeColor="accent1"/>
                    <w:right w:val="nil"/>
                  </w:tcBorders>
                  <w:tcMar>
                    <w:top w:w="0" w:type="dxa"/>
                  </w:tcMar>
                </w:tcPr>
                <w:p w14:paraId="5DF74376" w14:textId="25EA659B" w:rsidR="004A7542" w:rsidRPr="00A85B6F" w:rsidRDefault="002051A5" w:rsidP="002051A5">
                  <w:pPr>
                    <w:pStyle w:val="Heading1"/>
                  </w:pPr>
                  <w:r w:rsidRPr="002051A5">
                    <w:rPr>
                      <w:noProof/>
                    </w:rPr>
                    <w:drawing>
                      <wp:anchor distT="0" distB="0" distL="114300" distR="114300" simplePos="0" relativeHeight="251664384" behindDoc="0" locked="0" layoutInCell="1" allowOverlap="1" wp14:anchorId="40BE6669" wp14:editId="72D41B27">
                        <wp:simplePos x="0" y="0"/>
                        <wp:positionH relativeFrom="column">
                          <wp:posOffset>-197485</wp:posOffset>
                        </wp:positionH>
                        <wp:positionV relativeFrom="paragraph">
                          <wp:posOffset>497840</wp:posOffset>
                        </wp:positionV>
                        <wp:extent cx="3806190" cy="5347970"/>
                        <wp:effectExtent l="0" t="0" r="3810" b="5080"/>
                        <wp:wrapSquare wrapText="bothSides"/>
                        <wp:docPr id="1934877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877632" name=""/>
                                <pic:cNvPicPr/>
                              </pic:nvPicPr>
                              <pic:blipFill>
                                <a:blip r:embed="rId8">
                                  <a:extLst>
                                    <a:ext uri="{28A0092B-C50C-407E-A947-70E740481C1C}">
                                      <a14:useLocalDpi xmlns:a14="http://schemas.microsoft.com/office/drawing/2010/main" val="0"/>
                                    </a:ext>
                                  </a:extLst>
                                </a:blip>
                                <a:stretch>
                                  <a:fillRect/>
                                </a:stretch>
                              </pic:blipFill>
                              <pic:spPr>
                                <a:xfrm>
                                  <a:off x="0" y="0"/>
                                  <a:ext cx="3806190" cy="5347970"/>
                                </a:xfrm>
                                <a:prstGeom prst="rect">
                                  <a:avLst/>
                                </a:prstGeom>
                              </pic:spPr>
                            </pic:pic>
                          </a:graphicData>
                        </a:graphic>
                        <wp14:sizeRelH relativeFrom="page">
                          <wp14:pctWidth>0</wp14:pctWidth>
                        </wp14:sizeRelH>
                        <wp14:sizeRelV relativeFrom="page">
                          <wp14:pctHeight>0</wp14:pctHeight>
                        </wp14:sizeRelV>
                      </wp:anchor>
                    </w:drawing>
                  </w:r>
                  <w:r w:rsidR="00A61F36">
                    <w:t xml:space="preserve"> </w:t>
                  </w:r>
                  <w:r>
                    <w:rPr>
                      <w:color w:val="C00000"/>
                    </w:rPr>
                    <w:t xml:space="preserve">CPA Progressive </w:t>
                  </w:r>
                  <w:r w:rsidR="00C63AEF">
                    <w:rPr>
                      <w:color w:val="C00000"/>
                    </w:rPr>
                    <w:t>PathwaY</w:t>
                  </w:r>
                  <w:r>
                    <w:rPr>
                      <w:color w:val="C00000"/>
                    </w:rPr>
                    <w:t>s</w:t>
                  </w:r>
                  <w:r w:rsidR="00C73A19" w:rsidRPr="00A61F36">
                    <w:rPr>
                      <w:color w:val="C00000"/>
                    </w:rPr>
                    <w:t xml:space="preserve"> </w:t>
                  </w:r>
                </w:p>
              </w:tc>
            </w:tr>
          </w:tbl>
          <w:p w14:paraId="4EBF0C47" w14:textId="77777777" w:rsidR="004A7542" w:rsidRPr="00A85B6F" w:rsidRDefault="004A7542" w:rsidP="000A6600"/>
        </w:tc>
        <w:tc>
          <w:tcPr>
            <w:tcW w:w="4419" w:type="dxa"/>
            <w:tcBorders>
              <w:left w:val="single" w:sz="12" w:space="0" w:color="FFD556" w:themeColor="accent1"/>
            </w:tcBorders>
          </w:tcPr>
          <w:tbl>
            <w:tblPr>
              <w:tblW w:w="4990" w:type="pct"/>
              <w:tblLayout w:type="fixed"/>
              <w:tblCellMar>
                <w:left w:w="360" w:type="dxa"/>
                <w:bottom w:w="288" w:type="dxa"/>
                <w:right w:w="360" w:type="dxa"/>
              </w:tblCellMar>
              <w:tblLook w:val="04A0" w:firstRow="1" w:lastRow="0" w:firstColumn="1" w:lastColumn="0" w:noHBand="0" w:noVBand="1"/>
              <w:tblDescription w:val="Right side layout table"/>
            </w:tblPr>
            <w:tblGrid>
              <w:gridCol w:w="4380"/>
            </w:tblGrid>
            <w:tr w:rsidR="004A7542" w:rsidRPr="00A85B6F" w14:paraId="5D6BFEF3" w14:textId="77777777" w:rsidTr="00460E1A">
              <w:trPr>
                <w:trHeight w:hRule="exact" w:val="11701"/>
              </w:trPr>
              <w:tc>
                <w:tcPr>
                  <w:tcW w:w="5000" w:type="pct"/>
                  <w:tcBorders>
                    <w:top w:val="single" w:sz="12" w:space="0" w:color="FFD556" w:themeColor="accent1"/>
                    <w:bottom w:val="single" w:sz="12" w:space="0" w:color="FFD556" w:themeColor="accent1"/>
                    <w:right w:val="single" w:sz="12" w:space="0" w:color="FFD556" w:themeColor="accent1"/>
                  </w:tcBorders>
                  <w:shd w:val="clear" w:color="auto" w:fill="FFF6DD" w:themeFill="accent1" w:themeFillTint="33"/>
                  <w:tcMar>
                    <w:top w:w="0" w:type="dxa"/>
                  </w:tcMar>
                </w:tcPr>
                <w:p w14:paraId="1246E22D" w14:textId="77777777" w:rsidR="004A7542" w:rsidRPr="00460E1A" w:rsidRDefault="00DC6E83" w:rsidP="000A6600">
                  <w:pPr>
                    <w:pStyle w:val="Heading1"/>
                    <w:rPr>
                      <w:sz w:val="22"/>
                    </w:rPr>
                  </w:pPr>
                  <w:r w:rsidRPr="00460E1A">
                    <w:rPr>
                      <w:sz w:val="22"/>
                    </w:rPr>
                    <w:t>Learning values</w:t>
                  </w:r>
                </w:p>
                <w:p w14:paraId="445F9EC8" w14:textId="77777777" w:rsidR="001B742C" w:rsidRDefault="001B742C" w:rsidP="001B742C">
                  <w:pPr>
                    <w:rPr>
                      <w:sz w:val="12"/>
                    </w:rPr>
                  </w:pPr>
                </w:p>
                <w:p w14:paraId="235B2E9B" w14:textId="77777777" w:rsidR="00460E1A" w:rsidRPr="00460E1A" w:rsidRDefault="00460E1A" w:rsidP="001B742C">
                  <w:pPr>
                    <w:rPr>
                      <w:sz w:val="12"/>
                    </w:rPr>
                  </w:pPr>
                </w:p>
                <w:p w14:paraId="7C17C2E0" w14:textId="77777777" w:rsidR="001B742C" w:rsidRPr="00460E1A" w:rsidRDefault="001B742C" w:rsidP="000A6600">
                  <w:pPr>
                    <w:jc w:val="left"/>
                    <w:rPr>
                      <w:b/>
                      <w:color w:val="833C0B" w:themeColor="accent2" w:themeShade="80"/>
                      <w:sz w:val="20"/>
                    </w:rPr>
                  </w:pPr>
                  <w:r w:rsidRPr="00460E1A">
                    <w:rPr>
                      <w:b/>
                      <w:outline/>
                      <w:color w:val="ED7D31" w:themeColor="accent2"/>
                      <w:sz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w:t>
                  </w:r>
                  <w:r w:rsidR="000A6600" w:rsidRPr="00460E1A">
                    <w:rPr>
                      <w:b/>
                      <w:color w:val="833C0B" w:themeColor="accent2" w:themeShade="80"/>
                      <w:sz w:val="20"/>
                    </w:rPr>
                    <w:t xml:space="preserve"> </w:t>
                  </w:r>
                  <w:r w:rsidR="00460E1A" w:rsidRPr="00460E1A">
                    <w:rPr>
                      <w:b/>
                      <w:color w:val="833C0B" w:themeColor="accent2" w:themeShade="80"/>
                      <w:sz w:val="20"/>
                    </w:rPr>
                    <w:t>–</w:t>
                  </w:r>
                  <w:r w:rsidR="000A6600" w:rsidRPr="00460E1A">
                    <w:rPr>
                      <w:b/>
                      <w:color w:val="833C0B" w:themeColor="accent2" w:themeShade="80"/>
                      <w:sz w:val="20"/>
                    </w:rPr>
                    <w:t xml:space="preserve"> community</w:t>
                  </w:r>
                </w:p>
                <w:p w14:paraId="369C1206" w14:textId="77777777" w:rsidR="00460E1A" w:rsidRPr="00460E1A" w:rsidRDefault="00460E1A" w:rsidP="00E94F8C">
                  <w:pPr>
                    <w:numPr>
                      <w:ilvl w:val="0"/>
                      <w:numId w:val="1"/>
                    </w:numPr>
                    <w:jc w:val="left"/>
                    <w:rPr>
                      <w:b/>
                      <w:color w:val="833C0B" w:themeColor="accent2" w:themeShade="80"/>
                      <w:sz w:val="12"/>
                      <w:lang w:val="en-GB"/>
                    </w:rPr>
                  </w:pPr>
                  <w:r w:rsidRPr="00460E1A">
                    <w:rPr>
                      <w:b/>
                      <w:color w:val="833C0B" w:themeColor="accent2" w:themeShade="80"/>
                      <w:sz w:val="12"/>
                      <w:lang w:val="en-GB"/>
                    </w:rPr>
                    <w:t>develop positive social relationships which are at the heart of our thriving school community.</w:t>
                  </w:r>
                </w:p>
                <w:p w14:paraId="1C6C3365" w14:textId="77777777" w:rsidR="00460E1A" w:rsidRPr="00460E1A" w:rsidRDefault="00460E1A" w:rsidP="00E94F8C">
                  <w:pPr>
                    <w:numPr>
                      <w:ilvl w:val="0"/>
                      <w:numId w:val="1"/>
                    </w:numPr>
                    <w:jc w:val="left"/>
                    <w:rPr>
                      <w:b/>
                      <w:color w:val="833C0B" w:themeColor="accent2" w:themeShade="80"/>
                      <w:sz w:val="12"/>
                      <w:lang w:val="en-GB"/>
                    </w:rPr>
                  </w:pPr>
                  <w:r w:rsidRPr="00460E1A">
                    <w:rPr>
                      <w:b/>
                      <w:color w:val="833C0B" w:themeColor="accent2" w:themeShade="80"/>
                      <w:sz w:val="12"/>
                      <w:lang w:val="en-GB"/>
                    </w:rPr>
                    <w:t>develop positive links with the local community and promote flexible approaches to learning and social opportunities.</w:t>
                  </w:r>
                </w:p>
                <w:p w14:paraId="7DFC5A8B" w14:textId="77777777" w:rsidR="00460E1A" w:rsidRPr="00460E1A" w:rsidRDefault="00460E1A" w:rsidP="00E94F8C">
                  <w:pPr>
                    <w:numPr>
                      <w:ilvl w:val="0"/>
                      <w:numId w:val="1"/>
                    </w:numPr>
                    <w:jc w:val="left"/>
                    <w:rPr>
                      <w:b/>
                      <w:color w:val="833C0B" w:themeColor="accent2" w:themeShade="80"/>
                      <w:sz w:val="12"/>
                      <w:lang w:val="en-GB"/>
                    </w:rPr>
                  </w:pPr>
                  <w:r w:rsidRPr="00460E1A">
                    <w:rPr>
                      <w:b/>
                      <w:color w:val="833C0B" w:themeColor="accent2" w:themeShade="80"/>
                      <w:sz w:val="12"/>
                      <w:lang w:val="en-GB"/>
                    </w:rPr>
                    <w:t>develop a range of skills, empowering our learners to become active members of the community.</w:t>
                  </w:r>
                </w:p>
                <w:p w14:paraId="552A70D2" w14:textId="77777777" w:rsidR="00460E1A" w:rsidRPr="00460E1A" w:rsidRDefault="00460E1A" w:rsidP="000A6600">
                  <w:pPr>
                    <w:jc w:val="left"/>
                    <w:rPr>
                      <w:b/>
                      <w:color w:val="833C0B" w:themeColor="accent2" w:themeShade="80"/>
                      <w:sz w:val="12"/>
                    </w:rPr>
                  </w:pPr>
                </w:p>
                <w:p w14:paraId="5836F889" w14:textId="77777777" w:rsidR="001B742C" w:rsidRPr="00460E1A" w:rsidRDefault="001B742C" w:rsidP="000A6600">
                  <w:pPr>
                    <w:jc w:val="left"/>
                    <w:rPr>
                      <w:b/>
                      <w:color w:val="833C0B" w:themeColor="accent2" w:themeShade="80"/>
                      <w:sz w:val="20"/>
                    </w:rPr>
                  </w:pPr>
                  <w:r w:rsidRPr="00460E1A">
                    <w:rPr>
                      <w:b/>
                      <w:outline/>
                      <w:color w:val="ED7D31" w:themeColor="accent2"/>
                      <w:sz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w:t>
                  </w:r>
                  <w:r w:rsidR="000A6600" w:rsidRPr="00460E1A">
                    <w:rPr>
                      <w:b/>
                      <w:color w:val="833C0B" w:themeColor="accent2" w:themeShade="80"/>
                      <w:sz w:val="20"/>
                    </w:rPr>
                    <w:t xml:space="preserve"> </w:t>
                  </w:r>
                  <w:r w:rsidR="00460E1A" w:rsidRPr="00460E1A">
                    <w:rPr>
                      <w:b/>
                      <w:color w:val="833C0B" w:themeColor="accent2" w:themeShade="80"/>
                      <w:sz w:val="20"/>
                    </w:rPr>
                    <w:t>–</w:t>
                  </w:r>
                  <w:r w:rsidR="000A6600" w:rsidRPr="00460E1A">
                    <w:rPr>
                      <w:b/>
                      <w:color w:val="833C0B" w:themeColor="accent2" w:themeShade="80"/>
                      <w:sz w:val="20"/>
                    </w:rPr>
                    <w:t xml:space="preserve"> achievement</w:t>
                  </w:r>
                </w:p>
                <w:p w14:paraId="4FE98E37" w14:textId="77777777" w:rsidR="00460E1A" w:rsidRPr="00460E1A" w:rsidRDefault="00460E1A" w:rsidP="00E94F8C">
                  <w:pPr>
                    <w:numPr>
                      <w:ilvl w:val="0"/>
                      <w:numId w:val="2"/>
                    </w:numPr>
                    <w:jc w:val="left"/>
                    <w:rPr>
                      <w:b/>
                      <w:color w:val="833C0B" w:themeColor="accent2" w:themeShade="80"/>
                      <w:sz w:val="12"/>
                      <w:lang w:val="en-GB"/>
                    </w:rPr>
                  </w:pPr>
                  <w:r w:rsidRPr="00460E1A">
                    <w:rPr>
                      <w:b/>
                      <w:color w:val="833C0B" w:themeColor="accent2" w:themeShade="80"/>
                      <w:sz w:val="12"/>
                      <w:lang w:val="en-GB"/>
                    </w:rPr>
                    <w:t>provide a broad and balanced curriculum that allows individual learners to achieve.</w:t>
                  </w:r>
                </w:p>
                <w:p w14:paraId="4E01A3C7" w14:textId="77777777" w:rsidR="00460E1A" w:rsidRPr="00460E1A" w:rsidRDefault="00460E1A" w:rsidP="00E94F8C">
                  <w:pPr>
                    <w:numPr>
                      <w:ilvl w:val="0"/>
                      <w:numId w:val="2"/>
                    </w:numPr>
                    <w:jc w:val="left"/>
                    <w:rPr>
                      <w:b/>
                      <w:color w:val="833C0B" w:themeColor="accent2" w:themeShade="80"/>
                      <w:sz w:val="12"/>
                      <w:lang w:val="en-GB"/>
                    </w:rPr>
                  </w:pPr>
                  <w:r w:rsidRPr="00460E1A">
                    <w:rPr>
                      <w:b/>
                      <w:color w:val="833C0B" w:themeColor="accent2" w:themeShade="80"/>
                      <w:sz w:val="12"/>
                      <w:lang w:val="en-GB"/>
                    </w:rPr>
                    <w:t>recognise that each learner is unique and ensure that their individual talents are fostered.</w:t>
                  </w:r>
                </w:p>
                <w:p w14:paraId="2FF4F44B" w14:textId="77777777" w:rsidR="00460E1A" w:rsidRPr="00460E1A" w:rsidRDefault="00460E1A" w:rsidP="00E94F8C">
                  <w:pPr>
                    <w:numPr>
                      <w:ilvl w:val="0"/>
                      <w:numId w:val="2"/>
                    </w:numPr>
                    <w:jc w:val="left"/>
                    <w:rPr>
                      <w:b/>
                      <w:color w:val="833C0B" w:themeColor="accent2" w:themeShade="80"/>
                      <w:sz w:val="12"/>
                      <w:lang w:val="en-GB"/>
                    </w:rPr>
                  </w:pPr>
                  <w:r w:rsidRPr="00460E1A">
                    <w:rPr>
                      <w:b/>
                      <w:color w:val="833C0B" w:themeColor="accent2" w:themeShade="80"/>
                      <w:sz w:val="12"/>
                      <w:lang w:val="en-GB"/>
                    </w:rPr>
                    <w:t>ensure that all learners have opportunities to celebrate success, and are supported to reach their aspirations.</w:t>
                  </w:r>
                </w:p>
                <w:p w14:paraId="634CA368" w14:textId="77777777" w:rsidR="00460E1A" w:rsidRPr="00460E1A" w:rsidRDefault="00460E1A" w:rsidP="000A6600">
                  <w:pPr>
                    <w:jc w:val="left"/>
                    <w:rPr>
                      <w:b/>
                      <w:color w:val="833C0B" w:themeColor="accent2" w:themeShade="80"/>
                      <w:sz w:val="12"/>
                    </w:rPr>
                  </w:pPr>
                </w:p>
                <w:p w14:paraId="0E25B589" w14:textId="77777777" w:rsidR="001B742C" w:rsidRPr="00460E1A" w:rsidRDefault="001B742C" w:rsidP="000A6600">
                  <w:pPr>
                    <w:jc w:val="left"/>
                    <w:rPr>
                      <w:b/>
                      <w:color w:val="833C0B" w:themeColor="accent2" w:themeShade="80"/>
                      <w:sz w:val="20"/>
                    </w:rPr>
                  </w:pPr>
                  <w:r w:rsidRPr="00460E1A">
                    <w:rPr>
                      <w:b/>
                      <w:outline/>
                      <w:color w:val="ED7D31" w:themeColor="accent2"/>
                      <w:sz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R</w:t>
                  </w:r>
                  <w:r w:rsidR="000A6600" w:rsidRPr="00460E1A">
                    <w:rPr>
                      <w:b/>
                      <w:outline/>
                      <w:color w:val="ED7D31" w:themeColor="accent2"/>
                      <w:sz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460E1A" w:rsidRPr="00460E1A">
                    <w:rPr>
                      <w:b/>
                      <w:color w:val="833C0B" w:themeColor="accent2" w:themeShade="80"/>
                      <w:sz w:val="20"/>
                    </w:rPr>
                    <w:t>–</w:t>
                  </w:r>
                  <w:r w:rsidR="000A6600" w:rsidRPr="00460E1A">
                    <w:rPr>
                      <w:b/>
                      <w:color w:val="833C0B" w:themeColor="accent2" w:themeShade="80"/>
                      <w:sz w:val="20"/>
                    </w:rPr>
                    <w:t xml:space="preserve"> respect</w:t>
                  </w:r>
                </w:p>
                <w:p w14:paraId="57B1F9B2" w14:textId="77777777" w:rsidR="00460E1A" w:rsidRPr="00460E1A" w:rsidRDefault="00460E1A" w:rsidP="00E94F8C">
                  <w:pPr>
                    <w:numPr>
                      <w:ilvl w:val="0"/>
                      <w:numId w:val="3"/>
                    </w:numPr>
                    <w:jc w:val="left"/>
                    <w:rPr>
                      <w:b/>
                      <w:color w:val="833C0B" w:themeColor="accent2" w:themeShade="80"/>
                      <w:sz w:val="12"/>
                      <w:lang w:val="en-GB"/>
                    </w:rPr>
                  </w:pPr>
                  <w:r w:rsidRPr="00460E1A">
                    <w:rPr>
                      <w:b/>
                      <w:color w:val="833C0B" w:themeColor="accent2" w:themeShade="80"/>
                      <w:sz w:val="12"/>
                      <w:lang w:val="en-GB"/>
                    </w:rPr>
                    <w:t>provide an environment where everyone is equally valued and feels a sense of belonging.</w:t>
                  </w:r>
                </w:p>
                <w:p w14:paraId="61C512F4" w14:textId="77777777" w:rsidR="00460E1A" w:rsidRPr="00460E1A" w:rsidRDefault="00460E1A" w:rsidP="00E94F8C">
                  <w:pPr>
                    <w:numPr>
                      <w:ilvl w:val="0"/>
                      <w:numId w:val="3"/>
                    </w:numPr>
                    <w:jc w:val="left"/>
                    <w:rPr>
                      <w:b/>
                      <w:color w:val="833C0B" w:themeColor="accent2" w:themeShade="80"/>
                      <w:sz w:val="12"/>
                      <w:lang w:val="en-GB"/>
                    </w:rPr>
                  </w:pPr>
                  <w:r w:rsidRPr="00460E1A">
                    <w:rPr>
                      <w:b/>
                      <w:color w:val="833C0B" w:themeColor="accent2" w:themeShade="80"/>
                      <w:sz w:val="12"/>
                      <w:lang w:val="en-GB"/>
                    </w:rPr>
                    <w:t>encourage our learners to develop personal independence and an ability to respect the rights and views of others.</w:t>
                  </w:r>
                </w:p>
                <w:p w14:paraId="60750D0E" w14:textId="77777777" w:rsidR="00460E1A" w:rsidRPr="00460E1A" w:rsidRDefault="00460E1A" w:rsidP="00E94F8C">
                  <w:pPr>
                    <w:numPr>
                      <w:ilvl w:val="0"/>
                      <w:numId w:val="3"/>
                    </w:numPr>
                    <w:jc w:val="left"/>
                    <w:rPr>
                      <w:b/>
                      <w:color w:val="833C0B" w:themeColor="accent2" w:themeShade="80"/>
                      <w:sz w:val="12"/>
                      <w:lang w:val="en-GB"/>
                    </w:rPr>
                  </w:pPr>
                  <w:r w:rsidRPr="00460E1A">
                    <w:rPr>
                      <w:b/>
                      <w:color w:val="833C0B" w:themeColor="accent2" w:themeShade="80"/>
                      <w:sz w:val="12"/>
                      <w:lang w:val="en-GB"/>
                    </w:rPr>
                    <w:t xml:space="preserve">support learners to communicate their feelings and needs, to make appropriate choices and develop positive </w:t>
                  </w:r>
                  <w:r w:rsidR="004A747C" w:rsidRPr="00460E1A">
                    <w:rPr>
                      <w:b/>
                      <w:color w:val="833C0B" w:themeColor="accent2" w:themeShade="80"/>
                      <w:sz w:val="12"/>
                      <w:lang w:val="en-GB"/>
                    </w:rPr>
                    <w:t>behaviours</w:t>
                  </w:r>
                  <w:r w:rsidRPr="00460E1A">
                    <w:rPr>
                      <w:b/>
                      <w:color w:val="833C0B" w:themeColor="accent2" w:themeShade="80"/>
                      <w:sz w:val="12"/>
                      <w:lang w:val="en-GB"/>
                    </w:rPr>
                    <w:t>. </w:t>
                  </w:r>
                </w:p>
                <w:p w14:paraId="0582B9F1" w14:textId="77777777" w:rsidR="00460E1A" w:rsidRPr="00460E1A" w:rsidRDefault="00460E1A" w:rsidP="000A6600">
                  <w:pPr>
                    <w:jc w:val="left"/>
                    <w:rPr>
                      <w:b/>
                      <w:color w:val="833C0B" w:themeColor="accent2" w:themeShade="80"/>
                      <w:sz w:val="12"/>
                    </w:rPr>
                  </w:pPr>
                </w:p>
                <w:p w14:paraId="0323FC97" w14:textId="77777777" w:rsidR="001B742C" w:rsidRPr="00460E1A" w:rsidRDefault="001B742C" w:rsidP="000A6600">
                  <w:pPr>
                    <w:jc w:val="left"/>
                    <w:rPr>
                      <w:b/>
                      <w:color w:val="833C0B" w:themeColor="accent2" w:themeShade="80"/>
                      <w:sz w:val="20"/>
                    </w:rPr>
                  </w:pPr>
                  <w:r w:rsidRPr="00460E1A">
                    <w:rPr>
                      <w:b/>
                      <w:outline/>
                      <w:color w:val="ED7D31" w:themeColor="accent2"/>
                      <w:sz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E</w:t>
                  </w:r>
                  <w:r w:rsidR="000A6600" w:rsidRPr="00460E1A">
                    <w:rPr>
                      <w:b/>
                      <w:outline/>
                      <w:color w:val="ED7D31" w:themeColor="accent2"/>
                      <w:sz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460E1A" w:rsidRPr="00460E1A">
                    <w:rPr>
                      <w:b/>
                      <w:color w:val="833C0B" w:themeColor="accent2" w:themeShade="80"/>
                      <w:sz w:val="20"/>
                    </w:rPr>
                    <w:t>–</w:t>
                  </w:r>
                  <w:r w:rsidR="000A6600" w:rsidRPr="00460E1A">
                    <w:rPr>
                      <w:b/>
                      <w:color w:val="833C0B" w:themeColor="accent2" w:themeShade="80"/>
                      <w:sz w:val="20"/>
                    </w:rPr>
                    <w:t xml:space="preserve"> enjoyment</w:t>
                  </w:r>
                </w:p>
                <w:p w14:paraId="169DDC83" w14:textId="77777777" w:rsidR="00460E1A" w:rsidRPr="00460E1A" w:rsidRDefault="00460E1A" w:rsidP="00E94F8C">
                  <w:pPr>
                    <w:numPr>
                      <w:ilvl w:val="0"/>
                      <w:numId w:val="4"/>
                    </w:numPr>
                    <w:jc w:val="left"/>
                    <w:rPr>
                      <w:b/>
                      <w:color w:val="833C0B" w:themeColor="accent2" w:themeShade="80"/>
                      <w:sz w:val="12"/>
                      <w:lang w:val="en-GB"/>
                    </w:rPr>
                  </w:pPr>
                  <w:r w:rsidRPr="00460E1A">
                    <w:rPr>
                      <w:b/>
                      <w:color w:val="833C0B" w:themeColor="accent2" w:themeShade="80"/>
                      <w:sz w:val="12"/>
                      <w:lang w:val="en-GB"/>
                    </w:rPr>
                    <w:t>engage our learners in fun, exciting, stimulating learning opportunities.</w:t>
                  </w:r>
                </w:p>
                <w:p w14:paraId="41215526" w14:textId="77777777" w:rsidR="00460E1A" w:rsidRPr="00460E1A" w:rsidRDefault="00460E1A" w:rsidP="00E94F8C">
                  <w:pPr>
                    <w:numPr>
                      <w:ilvl w:val="0"/>
                      <w:numId w:val="4"/>
                    </w:numPr>
                    <w:jc w:val="left"/>
                    <w:rPr>
                      <w:b/>
                      <w:color w:val="833C0B" w:themeColor="accent2" w:themeShade="80"/>
                      <w:sz w:val="12"/>
                      <w:lang w:val="en-GB"/>
                    </w:rPr>
                  </w:pPr>
                  <w:r w:rsidRPr="00460E1A">
                    <w:rPr>
                      <w:b/>
                      <w:color w:val="833C0B" w:themeColor="accent2" w:themeShade="80"/>
                      <w:sz w:val="12"/>
                      <w:lang w:val="en-GB"/>
                    </w:rPr>
                    <w:t xml:space="preserve">nurture our learners' confidence and </w:t>
                  </w:r>
                  <w:r w:rsidR="004A747C" w:rsidRPr="00460E1A">
                    <w:rPr>
                      <w:b/>
                      <w:color w:val="833C0B" w:themeColor="accent2" w:themeShade="80"/>
                      <w:sz w:val="12"/>
                      <w:lang w:val="en-GB"/>
                    </w:rPr>
                    <w:t>self-esteem</w:t>
                  </w:r>
                  <w:r w:rsidRPr="00460E1A">
                    <w:rPr>
                      <w:b/>
                      <w:color w:val="833C0B" w:themeColor="accent2" w:themeShade="80"/>
                      <w:sz w:val="12"/>
                      <w:lang w:val="en-GB"/>
                    </w:rPr>
                    <w:t xml:space="preserve"> by building the skills that allow them to function effectively in their community.</w:t>
                  </w:r>
                </w:p>
                <w:p w14:paraId="36CC6F31" w14:textId="77777777" w:rsidR="00460E1A" w:rsidRPr="00460E1A" w:rsidRDefault="00460E1A" w:rsidP="00E94F8C">
                  <w:pPr>
                    <w:numPr>
                      <w:ilvl w:val="0"/>
                      <w:numId w:val="4"/>
                    </w:numPr>
                    <w:jc w:val="left"/>
                    <w:rPr>
                      <w:b/>
                      <w:color w:val="833C0B" w:themeColor="accent2" w:themeShade="80"/>
                      <w:sz w:val="12"/>
                      <w:lang w:val="en-GB"/>
                    </w:rPr>
                  </w:pPr>
                  <w:r w:rsidRPr="00460E1A">
                    <w:rPr>
                      <w:b/>
                      <w:color w:val="833C0B" w:themeColor="accent2" w:themeShade="80"/>
                      <w:sz w:val="12"/>
                      <w:lang w:val="en-GB"/>
                    </w:rPr>
                    <w:t>develop our learner's skills to make friends, form social relationships and engage in team work.</w:t>
                  </w:r>
                </w:p>
                <w:p w14:paraId="5BD28337" w14:textId="77777777" w:rsidR="00460E1A" w:rsidRPr="00460E1A" w:rsidRDefault="00460E1A" w:rsidP="000A6600">
                  <w:pPr>
                    <w:jc w:val="left"/>
                    <w:rPr>
                      <w:b/>
                      <w:color w:val="833C0B" w:themeColor="accent2" w:themeShade="80"/>
                      <w:sz w:val="12"/>
                    </w:rPr>
                  </w:pPr>
                </w:p>
                <w:p w14:paraId="3600BBB5" w14:textId="3696A534" w:rsidR="00E10171" w:rsidRDefault="002051A5" w:rsidP="001B742C">
                  <w:pPr>
                    <w:pStyle w:val="Heading2"/>
                    <w:rPr>
                      <w:sz w:val="12"/>
                    </w:rPr>
                  </w:pPr>
                  <w:r>
                    <w:rPr>
                      <w:noProof/>
                      <w:sz w:val="12"/>
                    </w:rPr>
                    <w:drawing>
                      <wp:inline distT="0" distB="0" distL="0" distR="0" wp14:anchorId="4C4C93DB" wp14:editId="23A54309">
                        <wp:extent cx="1169581" cy="1116330"/>
                        <wp:effectExtent l="0" t="0" r="0" b="7620"/>
                        <wp:docPr id="800496827"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496827" name="Picture 1" descr="A logo for a school&#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79624" cy="1125915"/>
                                </a:xfrm>
                                <a:prstGeom prst="rect">
                                  <a:avLst/>
                                </a:prstGeom>
                              </pic:spPr>
                            </pic:pic>
                          </a:graphicData>
                        </a:graphic>
                      </wp:inline>
                    </w:drawing>
                  </w:r>
                </w:p>
                <w:p w14:paraId="552DE9B7" w14:textId="77777777" w:rsidR="008E6D8E" w:rsidRPr="008E6D8E" w:rsidRDefault="008E6D8E" w:rsidP="008E6D8E">
                  <w:r w:rsidRPr="008E6D8E">
                    <w:rPr>
                      <w:noProof/>
                      <w:lang w:val="en-GB" w:eastAsia="en-GB"/>
                    </w:rPr>
                    <w:drawing>
                      <wp:inline distT="0" distB="0" distL="0" distR="0" wp14:anchorId="4A7B24E0" wp14:editId="71428475">
                        <wp:extent cx="8690610" cy="4542790"/>
                        <wp:effectExtent l="0" t="0" r="0" b="0"/>
                        <wp:docPr id="15" name="Picture 15" descr="C:\Users\Rachel wilkes.CLIFTONPS\Downloads\CPA logo 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achel wilkes.CLIFTONPS\Downloads\CPA logo full.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0610" cy="4542790"/>
                                </a:xfrm>
                                <a:prstGeom prst="rect">
                                  <a:avLst/>
                                </a:prstGeom>
                                <a:noFill/>
                                <a:ln>
                                  <a:noFill/>
                                </a:ln>
                              </pic:spPr>
                            </pic:pic>
                          </a:graphicData>
                        </a:graphic>
                      </wp:inline>
                    </w:drawing>
                  </w:r>
                  <w:r w:rsidRPr="008E6D8E">
                    <w:rPr>
                      <w:noProof/>
                      <w:lang w:val="en-GB" w:eastAsia="en-GB"/>
                    </w:rPr>
                    <w:drawing>
                      <wp:anchor distT="0" distB="0" distL="114300" distR="114300" simplePos="0" relativeHeight="251658240" behindDoc="0" locked="0" layoutInCell="1" allowOverlap="1" wp14:anchorId="1FE0699A" wp14:editId="7F3FFE66">
                        <wp:simplePos x="0" y="0"/>
                        <wp:positionH relativeFrom="column">
                          <wp:posOffset>-228371</wp:posOffset>
                        </wp:positionH>
                        <wp:positionV relativeFrom="paragraph">
                          <wp:posOffset>1754073</wp:posOffset>
                        </wp:positionV>
                        <wp:extent cx="8690610" cy="4542790"/>
                        <wp:effectExtent l="0" t="0" r="0" b="0"/>
                        <wp:wrapSquare wrapText="bothSides"/>
                        <wp:docPr id="14" name="Picture 14" descr="C:\Users\Rachel wilkes.CLIFTONPS\Downloads\CPA logo 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chel wilkes.CLIFTONPS\Downloads\CPA logo full.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0610" cy="45427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3209895" w14:textId="77777777" w:rsidR="004A7542" w:rsidRPr="00A85B6F" w:rsidRDefault="004A7542" w:rsidP="000A6600"/>
        </w:tc>
      </w:tr>
    </w:tbl>
    <w:p w14:paraId="25D0F954" w14:textId="77777777" w:rsidR="00EC26A6" w:rsidRDefault="00EC26A6" w:rsidP="00EC26A6">
      <w:pPr>
        <w:pStyle w:val="NoSpacing"/>
      </w:pPr>
    </w:p>
    <w:p w14:paraId="77798167" w14:textId="77777777" w:rsidR="008E6D8E" w:rsidRDefault="008E6D8E" w:rsidP="002051A5">
      <w:pPr>
        <w:pStyle w:val="NoSpacing"/>
        <w:jc w:val="both"/>
      </w:pPr>
    </w:p>
    <w:p w14:paraId="0B664BBA" w14:textId="77777777" w:rsidR="00CC1F73" w:rsidRDefault="00CC1F73" w:rsidP="00EC26A6">
      <w:pPr>
        <w:pStyle w:val="NoSpacing"/>
        <w:rPr>
          <w:color w:val="C00000"/>
          <w:sz w:val="32"/>
        </w:rPr>
      </w:pPr>
      <w:r w:rsidRPr="00CC1F73">
        <w:rPr>
          <w:color w:val="C00000"/>
          <w:sz w:val="32"/>
        </w:rPr>
        <w:t>Our Curriculum Aims</w:t>
      </w:r>
    </w:p>
    <w:p w14:paraId="6A0F01E5" w14:textId="77777777" w:rsidR="00CC1F73" w:rsidRPr="00CC1F73" w:rsidRDefault="00CC1F73" w:rsidP="0094135A">
      <w:pPr>
        <w:pStyle w:val="NoSpacing"/>
        <w:jc w:val="both"/>
        <w:rPr>
          <w:sz w:val="32"/>
        </w:rPr>
      </w:pPr>
    </w:p>
    <w:p w14:paraId="5CC89A50" w14:textId="2FF2CB30" w:rsidR="00CC1F73" w:rsidRPr="008011AF" w:rsidRDefault="00CC1F73" w:rsidP="00CC1F73">
      <w:pPr>
        <w:pStyle w:val="NormalWeb"/>
        <w:shd w:val="clear" w:color="auto" w:fill="FFFFFF"/>
        <w:spacing w:after="180"/>
        <w:rPr>
          <w:rFonts w:ascii="Helvetica" w:eastAsia="Times New Roman" w:hAnsi="Helvetica" w:cs="Helvetica"/>
          <w:color w:val="333333"/>
          <w:sz w:val="22"/>
          <w:lang w:val="en-GB" w:eastAsia="en-GB"/>
        </w:rPr>
      </w:pPr>
      <w:r w:rsidRPr="008011AF">
        <w:rPr>
          <w:rStyle w:val="eop"/>
          <w:rFonts w:ascii="Arial" w:hAnsi="Arial" w:cs="Arial"/>
          <w:sz w:val="22"/>
        </w:rPr>
        <w:t>Our</w:t>
      </w:r>
      <w:r w:rsidRPr="008011AF">
        <w:rPr>
          <w:rFonts w:ascii="Helvetica" w:eastAsia="Times New Roman" w:hAnsi="Helvetica" w:cs="Helvetica"/>
          <w:color w:val="333333"/>
          <w:sz w:val="22"/>
          <w:shd w:val="clear" w:color="auto" w:fill="FFFFFF"/>
          <w:lang w:val="en-GB" w:eastAsia="en-GB"/>
        </w:rPr>
        <w:t xml:space="preserve"> Curriculum is underpinned by </w:t>
      </w:r>
      <w:r w:rsidRPr="008011AF">
        <w:rPr>
          <w:rFonts w:ascii="Helvetica" w:eastAsia="Times New Roman" w:hAnsi="Helvetica" w:cs="Helvetica"/>
          <w:b/>
          <w:bCs/>
          <w:color w:val="333333"/>
          <w:sz w:val="22"/>
          <w:shd w:val="clear" w:color="auto" w:fill="FFFFFF"/>
          <w:lang w:val="en-GB" w:eastAsia="en-GB"/>
        </w:rPr>
        <w:t xml:space="preserve">four key </w:t>
      </w:r>
      <w:r w:rsidRPr="008011AF">
        <w:rPr>
          <w:rFonts w:ascii="Helvetica" w:eastAsia="Times New Roman" w:hAnsi="Helvetica" w:cs="Helvetica"/>
          <w:color w:val="333333"/>
          <w:sz w:val="22"/>
          <w:shd w:val="clear" w:color="auto" w:fill="FFFFFF"/>
          <w:lang w:val="en-GB" w:eastAsia="en-GB"/>
        </w:rPr>
        <w:t xml:space="preserve">areas of learning designed to support </w:t>
      </w:r>
      <w:r w:rsidR="002051A5">
        <w:rPr>
          <w:rFonts w:ascii="Helvetica" w:eastAsia="Times New Roman" w:hAnsi="Helvetica" w:cs="Helvetica"/>
          <w:color w:val="333333"/>
          <w:sz w:val="22"/>
          <w:shd w:val="clear" w:color="auto" w:fill="FFFFFF"/>
          <w:lang w:val="en-GB" w:eastAsia="en-GB"/>
        </w:rPr>
        <w:t>our pupils</w:t>
      </w:r>
      <w:r w:rsidRPr="008011AF">
        <w:rPr>
          <w:rFonts w:ascii="Helvetica" w:eastAsia="Times New Roman" w:hAnsi="Helvetica" w:cs="Helvetica"/>
          <w:color w:val="333333"/>
          <w:sz w:val="22"/>
          <w:shd w:val="clear" w:color="auto" w:fill="FFFFFF"/>
          <w:lang w:val="en-GB" w:eastAsia="en-GB"/>
        </w:rPr>
        <w:t xml:space="preserve"> to become:</w:t>
      </w:r>
    </w:p>
    <w:p w14:paraId="16D4CD07" w14:textId="77777777" w:rsidR="00CC1F73" w:rsidRPr="008011AF" w:rsidRDefault="00CC1F73" w:rsidP="00E94F8C">
      <w:pPr>
        <w:numPr>
          <w:ilvl w:val="0"/>
          <w:numId w:val="5"/>
        </w:numPr>
        <w:shd w:val="clear" w:color="auto" w:fill="FFFFFF"/>
        <w:spacing w:after="0" w:line="240" w:lineRule="auto"/>
        <w:jc w:val="left"/>
        <w:rPr>
          <w:rFonts w:ascii="Helvetica" w:eastAsia="Times New Roman" w:hAnsi="Helvetica" w:cs="Helvetica"/>
          <w:color w:val="333333"/>
          <w:sz w:val="19"/>
          <w:szCs w:val="21"/>
          <w:lang w:val="en-GB" w:eastAsia="en-GB"/>
        </w:rPr>
      </w:pPr>
      <w:r w:rsidRPr="008011AF">
        <w:rPr>
          <w:rFonts w:ascii="Helvetica" w:eastAsia="Times New Roman" w:hAnsi="Helvetica" w:cs="Helvetica"/>
          <w:b/>
          <w:bCs/>
          <w:color w:val="C00000"/>
          <w:sz w:val="19"/>
          <w:szCs w:val="21"/>
          <w:shd w:val="clear" w:color="auto" w:fill="FFFFFF"/>
          <w:lang w:val="en-GB" w:eastAsia="en-GB"/>
        </w:rPr>
        <w:t>ambitious</w:t>
      </w:r>
      <w:r w:rsidRPr="008011AF">
        <w:rPr>
          <w:rFonts w:ascii="Helvetica" w:eastAsia="Times New Roman" w:hAnsi="Helvetica" w:cs="Helvetica"/>
          <w:color w:val="333333"/>
          <w:sz w:val="19"/>
          <w:szCs w:val="21"/>
          <w:shd w:val="clear" w:color="auto" w:fill="FFFFFF"/>
          <w:lang w:val="en-GB" w:eastAsia="en-GB"/>
        </w:rPr>
        <w:t>, capable learners, ready to face challenges in life, both at school and the wider world</w:t>
      </w:r>
    </w:p>
    <w:p w14:paraId="7CCA3079" w14:textId="77777777" w:rsidR="00CC1F73" w:rsidRPr="008011AF" w:rsidRDefault="00CC1F73" w:rsidP="00E94F8C">
      <w:pPr>
        <w:numPr>
          <w:ilvl w:val="0"/>
          <w:numId w:val="5"/>
        </w:numPr>
        <w:shd w:val="clear" w:color="auto" w:fill="FFFFFF"/>
        <w:spacing w:after="0" w:line="240" w:lineRule="auto"/>
        <w:jc w:val="left"/>
        <w:rPr>
          <w:rFonts w:ascii="Helvetica" w:eastAsia="Times New Roman" w:hAnsi="Helvetica" w:cs="Helvetica"/>
          <w:color w:val="333333"/>
          <w:sz w:val="19"/>
          <w:szCs w:val="21"/>
          <w:lang w:val="en-GB" w:eastAsia="en-GB"/>
        </w:rPr>
      </w:pPr>
      <w:r w:rsidRPr="008011AF">
        <w:rPr>
          <w:rFonts w:ascii="Helvetica" w:eastAsia="Times New Roman" w:hAnsi="Helvetica" w:cs="Helvetica"/>
          <w:b/>
          <w:bCs/>
          <w:color w:val="C00000"/>
          <w:sz w:val="19"/>
          <w:szCs w:val="21"/>
          <w:shd w:val="clear" w:color="auto" w:fill="FFFFFF"/>
          <w:lang w:val="en-GB" w:eastAsia="en-GB"/>
        </w:rPr>
        <w:t>enterprising</w:t>
      </w:r>
      <w:r w:rsidRPr="008011AF">
        <w:rPr>
          <w:rFonts w:ascii="Helvetica" w:eastAsia="Times New Roman" w:hAnsi="Helvetica" w:cs="Helvetica"/>
          <w:color w:val="333333"/>
          <w:sz w:val="19"/>
          <w:szCs w:val="21"/>
          <w:shd w:val="clear" w:color="auto" w:fill="FFFFFF"/>
          <w:lang w:val="en-GB" w:eastAsia="en-GB"/>
        </w:rPr>
        <w:t>, creative contributors, ready to play a full part in life and work</w:t>
      </w:r>
    </w:p>
    <w:p w14:paraId="73B2953B" w14:textId="77777777" w:rsidR="00CC1F73" w:rsidRPr="008011AF" w:rsidRDefault="00CC1F73" w:rsidP="00E94F8C">
      <w:pPr>
        <w:numPr>
          <w:ilvl w:val="0"/>
          <w:numId w:val="5"/>
        </w:numPr>
        <w:shd w:val="clear" w:color="auto" w:fill="FFFFFF"/>
        <w:spacing w:after="0" w:line="240" w:lineRule="auto"/>
        <w:jc w:val="left"/>
        <w:rPr>
          <w:rFonts w:ascii="Helvetica" w:eastAsia="Times New Roman" w:hAnsi="Helvetica" w:cs="Helvetica"/>
          <w:color w:val="333333"/>
          <w:sz w:val="19"/>
          <w:szCs w:val="21"/>
          <w:lang w:val="en-GB" w:eastAsia="en-GB"/>
        </w:rPr>
      </w:pPr>
      <w:r w:rsidRPr="008011AF">
        <w:rPr>
          <w:rFonts w:ascii="Helvetica" w:eastAsia="Times New Roman" w:hAnsi="Helvetica" w:cs="Helvetica"/>
          <w:b/>
          <w:bCs/>
          <w:color w:val="C00000"/>
          <w:sz w:val="19"/>
          <w:szCs w:val="21"/>
          <w:shd w:val="clear" w:color="auto" w:fill="FFFFFF"/>
          <w:lang w:val="en-GB" w:eastAsia="en-GB"/>
        </w:rPr>
        <w:t>ethical</w:t>
      </w:r>
      <w:r w:rsidRPr="008011AF">
        <w:rPr>
          <w:rFonts w:ascii="Helvetica" w:eastAsia="Times New Roman" w:hAnsi="Helvetica" w:cs="Helvetica"/>
          <w:color w:val="333333"/>
          <w:sz w:val="19"/>
          <w:szCs w:val="21"/>
          <w:shd w:val="clear" w:color="auto" w:fill="FFFFFF"/>
          <w:lang w:val="en-GB" w:eastAsia="en-GB"/>
        </w:rPr>
        <w:t>, informed citizens of Grimsby, Britain and the world around them</w:t>
      </w:r>
    </w:p>
    <w:p w14:paraId="2513DB44" w14:textId="77777777" w:rsidR="00CC1F73" w:rsidRPr="008011AF" w:rsidRDefault="00CC1F73" w:rsidP="00E94F8C">
      <w:pPr>
        <w:numPr>
          <w:ilvl w:val="0"/>
          <w:numId w:val="5"/>
        </w:numPr>
        <w:shd w:val="clear" w:color="auto" w:fill="FFFFFF"/>
        <w:spacing w:after="0" w:line="240" w:lineRule="auto"/>
        <w:jc w:val="left"/>
        <w:rPr>
          <w:rFonts w:ascii="Helvetica" w:eastAsia="Times New Roman" w:hAnsi="Helvetica" w:cs="Helvetica"/>
          <w:color w:val="333333"/>
          <w:sz w:val="19"/>
          <w:szCs w:val="21"/>
          <w:lang w:val="en-GB" w:eastAsia="en-GB"/>
        </w:rPr>
      </w:pPr>
      <w:r w:rsidRPr="008011AF">
        <w:rPr>
          <w:rFonts w:ascii="Helvetica" w:eastAsia="Times New Roman" w:hAnsi="Helvetica" w:cs="Helvetica"/>
          <w:b/>
          <w:bCs/>
          <w:color w:val="C00000"/>
          <w:sz w:val="19"/>
          <w:szCs w:val="21"/>
          <w:shd w:val="clear" w:color="auto" w:fill="FFFFFF"/>
          <w:lang w:val="en-GB" w:eastAsia="en-GB"/>
        </w:rPr>
        <w:t>healthy</w:t>
      </w:r>
      <w:r w:rsidRPr="008011AF">
        <w:rPr>
          <w:rFonts w:ascii="Helvetica" w:eastAsia="Times New Roman" w:hAnsi="Helvetica" w:cs="Helvetica"/>
          <w:color w:val="333333"/>
          <w:sz w:val="19"/>
          <w:szCs w:val="21"/>
          <w:shd w:val="clear" w:color="auto" w:fill="FFFFFF"/>
          <w:lang w:val="en-GB" w:eastAsia="en-GB"/>
        </w:rPr>
        <w:t>, confident individuals, ready to lead fulfilling lives as valued members of society.</w:t>
      </w:r>
    </w:p>
    <w:p w14:paraId="05CF89A9" w14:textId="77777777" w:rsidR="00CC1F73" w:rsidRPr="008011AF" w:rsidRDefault="00CC1F73" w:rsidP="00CC1F73">
      <w:pPr>
        <w:shd w:val="clear" w:color="auto" w:fill="FFFFFF"/>
        <w:spacing w:after="160" w:line="240" w:lineRule="auto"/>
        <w:jc w:val="left"/>
        <w:rPr>
          <w:rFonts w:ascii="Helvetica" w:eastAsia="Times New Roman" w:hAnsi="Helvetica" w:cs="Helvetica"/>
          <w:color w:val="333333"/>
          <w:szCs w:val="24"/>
          <w:lang w:val="en-GB" w:eastAsia="en-GB"/>
        </w:rPr>
      </w:pPr>
      <w:r w:rsidRPr="008011AF">
        <w:rPr>
          <w:rFonts w:ascii="Helvetica" w:eastAsia="Times New Roman" w:hAnsi="Helvetica" w:cs="Helvetica"/>
          <w:color w:val="333333"/>
          <w:szCs w:val="24"/>
          <w:lang w:val="en-GB" w:eastAsia="en-GB"/>
        </w:rPr>
        <w:t> </w:t>
      </w:r>
    </w:p>
    <w:p w14:paraId="05E0D697" w14:textId="77777777" w:rsidR="004A747C" w:rsidRPr="008011AF" w:rsidRDefault="004A747C" w:rsidP="004A747C">
      <w:pPr>
        <w:shd w:val="clear" w:color="auto" w:fill="FFFFFF"/>
        <w:spacing w:after="160" w:line="240" w:lineRule="auto"/>
        <w:rPr>
          <w:rFonts w:ascii="Helvetica" w:eastAsia="Times New Roman" w:hAnsi="Helvetica" w:cs="Helvetica"/>
          <w:bCs/>
          <w:color w:val="auto"/>
          <w:sz w:val="20"/>
          <w:szCs w:val="24"/>
          <w:shd w:val="clear" w:color="auto" w:fill="FFFFFF"/>
          <w:lang w:val="en-GB" w:eastAsia="en-GB"/>
        </w:rPr>
      </w:pPr>
      <w:r w:rsidRPr="008011AF">
        <w:rPr>
          <w:rFonts w:ascii="Helvetica" w:eastAsia="Times New Roman" w:hAnsi="Helvetica" w:cs="Helvetica"/>
          <w:bCs/>
          <w:color w:val="auto"/>
          <w:sz w:val="20"/>
          <w:szCs w:val="24"/>
          <w:shd w:val="clear" w:color="auto" w:fill="FFFFFF"/>
          <w:lang w:val="en-GB" w:eastAsia="en-GB"/>
        </w:rPr>
        <w:t>We believe that wherever possible, our pupils should aim for aspirational yet developmentally appropriate curriculum goals supported by high quality and adaptive teaching to support the learning journey!</w:t>
      </w:r>
    </w:p>
    <w:p w14:paraId="1D950931" w14:textId="77777777" w:rsidR="00CC1F73" w:rsidRDefault="008011AF" w:rsidP="00CC1F73">
      <w:pPr>
        <w:shd w:val="clear" w:color="auto" w:fill="FFFFFF"/>
        <w:spacing w:after="180" w:line="240" w:lineRule="auto"/>
        <w:jc w:val="left"/>
        <w:rPr>
          <w:rFonts w:ascii="Helvetica" w:eastAsia="Times New Roman" w:hAnsi="Helvetica" w:cs="Helvetica"/>
          <w:b/>
          <w:bCs/>
          <w:color w:val="333333"/>
          <w:sz w:val="18"/>
          <w:szCs w:val="24"/>
          <w:shd w:val="clear" w:color="auto" w:fill="FFFFFF"/>
          <w:lang w:val="en-GB" w:eastAsia="en-GB"/>
        </w:rPr>
      </w:pPr>
      <w:r w:rsidRPr="008011AF">
        <w:rPr>
          <w:rFonts w:ascii="Helvetica" w:eastAsia="Times New Roman" w:hAnsi="Helvetica" w:cs="Helvetica"/>
          <w:b/>
          <w:bCs/>
          <w:noProof/>
          <w:color w:val="333333"/>
          <w:sz w:val="18"/>
          <w:szCs w:val="24"/>
          <w:shd w:val="clear" w:color="auto" w:fill="FFFFFF"/>
          <w:lang w:val="en-GB" w:eastAsia="en-GB"/>
        </w:rPr>
        <mc:AlternateContent>
          <mc:Choice Requires="wps">
            <w:drawing>
              <wp:anchor distT="45720" distB="45720" distL="114300" distR="114300" simplePos="0" relativeHeight="251660288" behindDoc="0" locked="0" layoutInCell="1" allowOverlap="1" wp14:anchorId="550F9DDE" wp14:editId="53282F94">
                <wp:simplePos x="0" y="0"/>
                <wp:positionH relativeFrom="column">
                  <wp:posOffset>123825</wp:posOffset>
                </wp:positionH>
                <wp:positionV relativeFrom="paragraph">
                  <wp:posOffset>198120</wp:posOffset>
                </wp:positionV>
                <wp:extent cx="6517640" cy="5953760"/>
                <wp:effectExtent l="0" t="0" r="1651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7640" cy="5953760"/>
                        </a:xfrm>
                        <a:prstGeom prst="rect">
                          <a:avLst/>
                        </a:prstGeom>
                        <a:solidFill>
                          <a:srgbClr val="FFFFFF"/>
                        </a:solidFill>
                        <a:ln w="19050">
                          <a:solidFill>
                            <a:srgbClr val="C00000"/>
                          </a:solidFill>
                          <a:miter lim="800000"/>
                          <a:headEnd/>
                          <a:tailEnd/>
                        </a:ln>
                      </wps:spPr>
                      <wps:txbx>
                        <w:txbxContent>
                          <w:p w14:paraId="1FE14691" w14:textId="77777777" w:rsidR="008011AF" w:rsidRPr="008011AF" w:rsidRDefault="008011AF" w:rsidP="008011AF">
                            <w:pPr>
                              <w:shd w:val="clear" w:color="auto" w:fill="FFFFFF"/>
                              <w:spacing w:after="160" w:line="240" w:lineRule="auto"/>
                              <w:rPr>
                                <w:rFonts w:ascii="Helvetica" w:eastAsia="Times New Roman" w:hAnsi="Helvetica" w:cs="Helvetica"/>
                                <w:b/>
                                <w:color w:val="333333"/>
                                <w:sz w:val="18"/>
                                <w:szCs w:val="24"/>
                                <w:lang w:val="en-GB" w:eastAsia="en-GB"/>
                              </w:rPr>
                            </w:pPr>
                            <w:r w:rsidRPr="008011AF">
                              <w:rPr>
                                <w:rFonts w:ascii="Helvetica" w:eastAsia="Times New Roman" w:hAnsi="Helvetica" w:cs="Helvetica"/>
                                <w:b/>
                                <w:bCs/>
                                <w:color w:val="333333"/>
                                <w:sz w:val="18"/>
                                <w:szCs w:val="24"/>
                                <w:shd w:val="clear" w:color="auto" w:fill="FFFFFF"/>
                                <w:lang w:val="en-GB" w:eastAsia="en-GB"/>
                              </w:rPr>
                              <w:t>All of our pupils will be supported to develop as:</w:t>
                            </w:r>
                          </w:p>
                          <w:p w14:paraId="205CE419" w14:textId="77777777" w:rsidR="008011AF" w:rsidRPr="008011AF" w:rsidRDefault="008011AF" w:rsidP="008011AF">
                            <w:pPr>
                              <w:shd w:val="clear" w:color="auto" w:fill="FFFFFF"/>
                              <w:spacing w:after="160" w:line="240" w:lineRule="auto"/>
                              <w:jc w:val="left"/>
                              <w:rPr>
                                <w:rFonts w:ascii="Helvetica" w:eastAsia="Times New Roman" w:hAnsi="Helvetica" w:cs="Helvetica"/>
                                <w:color w:val="C00000"/>
                                <w:sz w:val="20"/>
                                <w:szCs w:val="24"/>
                                <w:lang w:val="en-GB" w:eastAsia="en-GB"/>
                              </w:rPr>
                            </w:pPr>
                            <w:r w:rsidRPr="008011AF">
                              <w:rPr>
                                <w:rFonts w:ascii="Helvetica" w:eastAsia="Times New Roman" w:hAnsi="Helvetica" w:cs="Helvetica"/>
                                <w:b/>
                                <w:bCs/>
                                <w:color w:val="C00000"/>
                                <w:sz w:val="20"/>
                                <w:szCs w:val="24"/>
                                <w:bdr w:val="none" w:sz="0" w:space="0" w:color="auto" w:frame="1"/>
                                <w:shd w:val="clear" w:color="auto" w:fill="FFFFFF"/>
                                <w:lang w:val="en-GB" w:eastAsia="en-GB"/>
                              </w:rPr>
                              <w:t>Ambitious, capable learners who:</w:t>
                            </w:r>
                          </w:p>
                          <w:p w14:paraId="26A74822" w14:textId="77777777" w:rsidR="008011AF" w:rsidRPr="008011AF" w:rsidRDefault="008011AF" w:rsidP="008011AF">
                            <w:pPr>
                              <w:numPr>
                                <w:ilvl w:val="0"/>
                                <w:numId w:val="6"/>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enjoy challenge</w:t>
                            </w:r>
                          </w:p>
                          <w:p w14:paraId="7A870AE7" w14:textId="77777777" w:rsidR="008011AF" w:rsidRPr="008011AF" w:rsidRDefault="008011AF" w:rsidP="008011AF">
                            <w:pPr>
                              <w:numPr>
                                <w:ilvl w:val="0"/>
                                <w:numId w:val="6"/>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build up a body of knowledge and have the skills to connect and apply that knowledge</w:t>
                            </w:r>
                          </w:p>
                          <w:p w14:paraId="29BA35DB" w14:textId="77777777" w:rsidR="008011AF" w:rsidRPr="008011AF" w:rsidRDefault="008011AF" w:rsidP="008011AF">
                            <w:pPr>
                              <w:numPr>
                                <w:ilvl w:val="0"/>
                                <w:numId w:val="6"/>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communicate effectively in different forms and settings</w:t>
                            </w:r>
                          </w:p>
                          <w:p w14:paraId="67B0E8CD" w14:textId="77777777" w:rsidR="008011AF" w:rsidRPr="008011AF" w:rsidRDefault="008011AF" w:rsidP="008011AF">
                            <w:pPr>
                              <w:numPr>
                                <w:ilvl w:val="0"/>
                                <w:numId w:val="6"/>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are able to explain the ideas and concepts they are learning about</w:t>
                            </w:r>
                          </w:p>
                          <w:p w14:paraId="08DFDCF0" w14:textId="77777777" w:rsidR="008011AF" w:rsidRPr="008011AF" w:rsidRDefault="008011AF" w:rsidP="008011AF">
                            <w:pPr>
                              <w:numPr>
                                <w:ilvl w:val="0"/>
                                <w:numId w:val="6"/>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can use number effectively in different contexts</w:t>
                            </w:r>
                          </w:p>
                          <w:p w14:paraId="0F2B9C36" w14:textId="77777777" w:rsidR="008011AF" w:rsidRPr="008011AF" w:rsidRDefault="008011AF" w:rsidP="008011AF">
                            <w:pPr>
                              <w:numPr>
                                <w:ilvl w:val="0"/>
                                <w:numId w:val="6"/>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use digital technologies creatively to communicate, find and analyse information</w:t>
                            </w:r>
                          </w:p>
                          <w:p w14:paraId="17147FDD" w14:textId="77777777" w:rsidR="008011AF" w:rsidRPr="008011AF" w:rsidRDefault="008011AF" w:rsidP="008011AF">
                            <w:pPr>
                              <w:shd w:val="clear" w:color="auto" w:fill="FFFFFF"/>
                              <w:spacing w:after="0" w:line="240" w:lineRule="auto"/>
                              <w:ind w:left="720"/>
                              <w:jc w:val="left"/>
                              <w:rPr>
                                <w:rFonts w:ascii="Helvetica" w:eastAsia="Times New Roman" w:hAnsi="Helvetica" w:cs="Helvetica"/>
                                <w:color w:val="333333"/>
                                <w:sz w:val="17"/>
                                <w:szCs w:val="21"/>
                                <w:lang w:val="en-GB" w:eastAsia="en-GB"/>
                              </w:rPr>
                            </w:pPr>
                          </w:p>
                          <w:p w14:paraId="0879F643" w14:textId="77777777" w:rsidR="008011AF" w:rsidRPr="008011AF" w:rsidRDefault="008011AF" w:rsidP="008011AF">
                            <w:pPr>
                              <w:shd w:val="clear" w:color="auto" w:fill="FFFFFF"/>
                              <w:spacing w:after="160" w:line="240" w:lineRule="auto"/>
                              <w:jc w:val="left"/>
                              <w:rPr>
                                <w:rFonts w:ascii="Helvetica" w:eastAsia="Times New Roman" w:hAnsi="Helvetica" w:cs="Helvetica"/>
                                <w:color w:val="C00000"/>
                                <w:sz w:val="20"/>
                                <w:szCs w:val="24"/>
                                <w:lang w:val="en-GB" w:eastAsia="en-GB"/>
                              </w:rPr>
                            </w:pPr>
                            <w:r w:rsidRPr="008011AF">
                              <w:rPr>
                                <w:rFonts w:ascii="Helvetica" w:eastAsia="Times New Roman" w:hAnsi="Helvetica" w:cs="Helvetica"/>
                                <w:b/>
                                <w:bCs/>
                                <w:color w:val="C00000"/>
                                <w:sz w:val="20"/>
                                <w:szCs w:val="24"/>
                                <w:bdr w:val="none" w:sz="0" w:space="0" w:color="auto" w:frame="1"/>
                                <w:shd w:val="clear" w:color="auto" w:fill="FFFFFF"/>
                                <w:lang w:val="en-GB" w:eastAsia="en-GB"/>
                              </w:rPr>
                              <w:t>Enterprising, creative contributors who:</w:t>
                            </w:r>
                          </w:p>
                          <w:p w14:paraId="49E92BED" w14:textId="77777777" w:rsidR="008011AF" w:rsidRPr="008011AF" w:rsidRDefault="008011AF" w:rsidP="008011AF">
                            <w:pPr>
                              <w:numPr>
                                <w:ilvl w:val="0"/>
                                <w:numId w:val="7"/>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connect and apply their knowledge and skills to create ideas and products</w:t>
                            </w:r>
                          </w:p>
                          <w:p w14:paraId="1146F6CC" w14:textId="77777777" w:rsidR="008011AF" w:rsidRPr="008011AF" w:rsidRDefault="008011AF" w:rsidP="008011AF">
                            <w:pPr>
                              <w:numPr>
                                <w:ilvl w:val="0"/>
                                <w:numId w:val="7"/>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think creatively and enjoy expressing themselves through creative mediums</w:t>
                            </w:r>
                          </w:p>
                          <w:p w14:paraId="6A769F76" w14:textId="77777777" w:rsidR="008011AF" w:rsidRPr="008011AF" w:rsidRDefault="008011AF" w:rsidP="008011AF">
                            <w:pPr>
                              <w:numPr>
                                <w:ilvl w:val="0"/>
                                <w:numId w:val="7"/>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lead and play different roles in teams effectively and responsibly</w:t>
                            </w:r>
                          </w:p>
                          <w:p w14:paraId="63D06A46" w14:textId="77777777" w:rsidR="008011AF" w:rsidRPr="008011AF" w:rsidRDefault="008011AF" w:rsidP="008011AF">
                            <w:pPr>
                              <w:numPr>
                                <w:ilvl w:val="0"/>
                                <w:numId w:val="7"/>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express ideas and emotions through different media</w:t>
                            </w:r>
                          </w:p>
                          <w:p w14:paraId="4D89FBA9" w14:textId="77777777" w:rsidR="008011AF" w:rsidRPr="008011AF" w:rsidRDefault="008011AF" w:rsidP="008011AF">
                            <w:pPr>
                              <w:numPr>
                                <w:ilvl w:val="0"/>
                                <w:numId w:val="7"/>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give of their energy and skills so that other people will benefit</w:t>
                            </w:r>
                          </w:p>
                          <w:p w14:paraId="41886261" w14:textId="77777777" w:rsidR="008011AF" w:rsidRPr="008011AF" w:rsidRDefault="008011AF" w:rsidP="008011AF">
                            <w:pPr>
                              <w:shd w:val="clear" w:color="auto" w:fill="FFFFFF"/>
                              <w:spacing w:after="0" w:line="240" w:lineRule="auto"/>
                              <w:ind w:left="720"/>
                              <w:jc w:val="left"/>
                              <w:rPr>
                                <w:rFonts w:ascii="Helvetica" w:eastAsia="Times New Roman" w:hAnsi="Helvetica" w:cs="Helvetica"/>
                                <w:color w:val="333333"/>
                                <w:sz w:val="17"/>
                                <w:szCs w:val="21"/>
                                <w:lang w:val="en-GB" w:eastAsia="en-GB"/>
                              </w:rPr>
                            </w:pPr>
                          </w:p>
                          <w:p w14:paraId="2832F0DE" w14:textId="77777777" w:rsidR="008011AF" w:rsidRPr="008011AF" w:rsidRDefault="008011AF" w:rsidP="008011AF">
                            <w:pPr>
                              <w:shd w:val="clear" w:color="auto" w:fill="FFFFFF"/>
                              <w:spacing w:after="160" w:line="240" w:lineRule="auto"/>
                              <w:jc w:val="left"/>
                              <w:rPr>
                                <w:rFonts w:ascii="Helvetica" w:eastAsia="Times New Roman" w:hAnsi="Helvetica" w:cs="Helvetica"/>
                                <w:color w:val="C00000"/>
                                <w:sz w:val="20"/>
                                <w:szCs w:val="24"/>
                                <w:lang w:val="en-GB" w:eastAsia="en-GB"/>
                              </w:rPr>
                            </w:pPr>
                            <w:r w:rsidRPr="008011AF">
                              <w:rPr>
                                <w:rFonts w:ascii="Helvetica" w:eastAsia="Times New Roman" w:hAnsi="Helvetica" w:cs="Helvetica"/>
                                <w:b/>
                                <w:bCs/>
                                <w:color w:val="C00000"/>
                                <w:sz w:val="20"/>
                                <w:szCs w:val="24"/>
                                <w:bdr w:val="none" w:sz="0" w:space="0" w:color="auto" w:frame="1"/>
                                <w:shd w:val="clear" w:color="auto" w:fill="FFFFFF"/>
                                <w:lang w:val="en-GB" w:eastAsia="en-GB"/>
                              </w:rPr>
                              <w:t>Ethical, informed citizens who:</w:t>
                            </w:r>
                          </w:p>
                          <w:p w14:paraId="454F2F05" w14:textId="77777777" w:rsidR="008011AF" w:rsidRPr="008011AF" w:rsidRDefault="008011AF" w:rsidP="008011AF">
                            <w:pPr>
                              <w:numPr>
                                <w:ilvl w:val="0"/>
                                <w:numId w:val="8"/>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find, evaluate and use evidence in forming views</w:t>
                            </w:r>
                          </w:p>
                          <w:p w14:paraId="09CB9967" w14:textId="77777777" w:rsidR="008011AF" w:rsidRPr="008011AF" w:rsidRDefault="008011AF" w:rsidP="008011AF">
                            <w:pPr>
                              <w:numPr>
                                <w:ilvl w:val="0"/>
                                <w:numId w:val="8"/>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engage with contemporary issues based upon their knowledge and values</w:t>
                            </w:r>
                          </w:p>
                          <w:p w14:paraId="62C8BBF0" w14:textId="77777777" w:rsidR="008011AF" w:rsidRPr="008011AF" w:rsidRDefault="008011AF" w:rsidP="008011AF">
                            <w:pPr>
                              <w:numPr>
                                <w:ilvl w:val="0"/>
                                <w:numId w:val="8"/>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understand and exercise their human and democratic responsibilities and rights</w:t>
                            </w:r>
                          </w:p>
                          <w:p w14:paraId="49DED6E1" w14:textId="77777777" w:rsidR="008011AF" w:rsidRPr="008011AF" w:rsidRDefault="008011AF" w:rsidP="008011AF">
                            <w:pPr>
                              <w:numPr>
                                <w:ilvl w:val="0"/>
                                <w:numId w:val="8"/>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understand and consider the impact of their actions when making choices and acting</w:t>
                            </w:r>
                          </w:p>
                          <w:p w14:paraId="04E656C6" w14:textId="77777777" w:rsidR="008011AF" w:rsidRPr="008011AF" w:rsidRDefault="008011AF" w:rsidP="008011AF">
                            <w:pPr>
                              <w:numPr>
                                <w:ilvl w:val="0"/>
                                <w:numId w:val="8"/>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are knowledgeable about their culture, community, society and the world, now and in the past</w:t>
                            </w:r>
                          </w:p>
                          <w:p w14:paraId="139BA606" w14:textId="77777777" w:rsidR="008011AF" w:rsidRPr="008011AF" w:rsidRDefault="008011AF" w:rsidP="008011AF">
                            <w:pPr>
                              <w:numPr>
                                <w:ilvl w:val="0"/>
                                <w:numId w:val="8"/>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respect the needs and rights of others, as a member of a diverse society</w:t>
                            </w:r>
                          </w:p>
                          <w:p w14:paraId="553D0194" w14:textId="77777777" w:rsidR="008011AF" w:rsidRPr="008011AF" w:rsidRDefault="008011AF" w:rsidP="008011AF">
                            <w:pPr>
                              <w:numPr>
                                <w:ilvl w:val="0"/>
                                <w:numId w:val="8"/>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show their commitment to the sustainability of the planet</w:t>
                            </w:r>
                          </w:p>
                          <w:p w14:paraId="20727CF5" w14:textId="77777777" w:rsidR="008011AF" w:rsidRPr="008011AF" w:rsidRDefault="008011AF" w:rsidP="008011AF">
                            <w:pPr>
                              <w:shd w:val="clear" w:color="auto" w:fill="FFFFFF"/>
                              <w:spacing w:after="0" w:line="240" w:lineRule="auto"/>
                              <w:ind w:left="720"/>
                              <w:jc w:val="left"/>
                              <w:rPr>
                                <w:rFonts w:ascii="Helvetica" w:eastAsia="Times New Roman" w:hAnsi="Helvetica" w:cs="Helvetica"/>
                                <w:color w:val="333333"/>
                                <w:sz w:val="17"/>
                                <w:szCs w:val="21"/>
                                <w:lang w:val="en-GB" w:eastAsia="en-GB"/>
                              </w:rPr>
                            </w:pPr>
                          </w:p>
                          <w:p w14:paraId="633095F3" w14:textId="77777777" w:rsidR="008011AF" w:rsidRPr="008011AF" w:rsidRDefault="008011AF" w:rsidP="008011AF">
                            <w:pPr>
                              <w:shd w:val="clear" w:color="auto" w:fill="FFFFFF"/>
                              <w:spacing w:after="160" w:line="240" w:lineRule="auto"/>
                              <w:jc w:val="left"/>
                              <w:rPr>
                                <w:rFonts w:ascii="Helvetica" w:eastAsia="Times New Roman" w:hAnsi="Helvetica" w:cs="Helvetica"/>
                                <w:color w:val="C00000"/>
                                <w:sz w:val="20"/>
                                <w:szCs w:val="24"/>
                                <w:lang w:val="en-GB" w:eastAsia="en-GB"/>
                              </w:rPr>
                            </w:pPr>
                            <w:r w:rsidRPr="008011AF">
                              <w:rPr>
                                <w:rFonts w:ascii="Helvetica" w:eastAsia="Times New Roman" w:hAnsi="Helvetica" w:cs="Helvetica"/>
                                <w:b/>
                                <w:bCs/>
                                <w:color w:val="333333"/>
                                <w:sz w:val="20"/>
                                <w:szCs w:val="24"/>
                                <w:bdr w:val="none" w:sz="0" w:space="0" w:color="auto" w:frame="1"/>
                                <w:shd w:val="clear" w:color="auto" w:fill="FFFFFF"/>
                                <w:lang w:val="en-GB" w:eastAsia="en-GB"/>
                              </w:rPr>
                              <w:t> </w:t>
                            </w:r>
                            <w:r w:rsidRPr="008011AF">
                              <w:rPr>
                                <w:rFonts w:ascii="Helvetica" w:eastAsia="Times New Roman" w:hAnsi="Helvetica" w:cs="Helvetica"/>
                                <w:b/>
                                <w:bCs/>
                                <w:color w:val="C00000"/>
                                <w:sz w:val="20"/>
                                <w:szCs w:val="24"/>
                                <w:bdr w:val="none" w:sz="0" w:space="0" w:color="auto" w:frame="1"/>
                                <w:shd w:val="clear" w:color="auto" w:fill="FFFFFF"/>
                                <w:lang w:val="en-GB" w:eastAsia="en-GB"/>
                              </w:rPr>
                              <w:t>Healthy, confident individuals who:</w:t>
                            </w:r>
                          </w:p>
                          <w:p w14:paraId="59F5680A"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have secure values and are establishing their spiritual and ethical beliefs</w:t>
                            </w:r>
                          </w:p>
                          <w:p w14:paraId="36A51C87"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are building their mental and emotional well-being by developing confidence, resilience and empathy</w:t>
                            </w:r>
                          </w:p>
                          <w:p w14:paraId="77443929"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apply knowledge about the impact of diet and exercise on physical and mental health in their daily lives</w:t>
                            </w:r>
                          </w:p>
                          <w:p w14:paraId="0F51DD19"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know how to find the information and support to keep safe and well</w:t>
                            </w:r>
                          </w:p>
                          <w:p w14:paraId="529BBDA8"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confidently engage in physical activity</w:t>
                            </w:r>
                          </w:p>
                          <w:p w14:paraId="3BC7AB00"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take measured decisions about lifestyle and manage risk</w:t>
                            </w:r>
                          </w:p>
                          <w:p w14:paraId="75F7F816"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have the confidence to participate in performance</w:t>
                            </w:r>
                          </w:p>
                          <w:p w14:paraId="44F56312"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form positive relationships based upon trust and mutual respect</w:t>
                            </w:r>
                          </w:p>
                          <w:p w14:paraId="14E685C7"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face and overcome challenge</w:t>
                            </w:r>
                          </w:p>
                          <w:p w14:paraId="6AA6EDC5"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have the skills and knowledge to manage everyday life as independently as they can</w:t>
                            </w:r>
                          </w:p>
                          <w:p w14:paraId="20FC8D8A" w14:textId="77777777" w:rsidR="008011AF" w:rsidRPr="008011AF" w:rsidRDefault="008011AF" w:rsidP="008011AF">
                            <w:pPr>
                              <w:shd w:val="clear" w:color="auto" w:fill="FFFFFF"/>
                              <w:spacing w:after="180" w:line="240" w:lineRule="auto"/>
                              <w:jc w:val="left"/>
                              <w:rPr>
                                <w:rFonts w:ascii="Helvetica" w:eastAsia="Times New Roman" w:hAnsi="Helvetica" w:cs="Helvetica"/>
                                <w:color w:val="333333"/>
                                <w:szCs w:val="24"/>
                                <w:lang w:val="en-GB" w:eastAsia="en-GB"/>
                              </w:rPr>
                            </w:pPr>
                            <w:r w:rsidRPr="008011AF">
                              <w:rPr>
                                <w:rFonts w:ascii="Helvetica" w:eastAsia="Times New Roman" w:hAnsi="Helvetica" w:cs="Helvetica"/>
                                <w:color w:val="333333"/>
                                <w:szCs w:val="24"/>
                                <w:lang w:val="en-GB" w:eastAsia="en-GB"/>
                              </w:rPr>
                              <w:t> </w:t>
                            </w:r>
                          </w:p>
                          <w:p w14:paraId="13CE9AFC" w14:textId="77777777" w:rsidR="008011AF" w:rsidRPr="0029490D" w:rsidRDefault="008011AF" w:rsidP="008011AF">
                            <w:pPr>
                              <w:ind w:firstLine="720"/>
                            </w:pPr>
                          </w:p>
                          <w:p w14:paraId="781C83B2" w14:textId="77777777" w:rsidR="008011AF" w:rsidRDefault="008011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0F9DDE" id="_x0000_t202" coordsize="21600,21600" o:spt="202" path="m,l,21600r21600,l21600,xe">
                <v:stroke joinstyle="miter"/>
                <v:path gradientshapeok="t" o:connecttype="rect"/>
              </v:shapetype>
              <v:shape id="Text Box 2" o:spid="_x0000_s1026" type="#_x0000_t202" style="position:absolute;margin-left:9.75pt;margin-top:15.6pt;width:513.2pt;height:468.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" strokecolor="#c00000" strokeweight="1.5pt">
                <v:textbox>
                  <w:txbxContent>
                    <w:p w14:paraId="1FE14691" w14:textId="77777777" w:rsidR="008011AF" w:rsidRPr="008011AF" w:rsidRDefault="008011AF" w:rsidP="008011AF">
                      <w:pPr>
                        <w:shd w:val="clear" w:color="auto" w:fill="FFFFFF"/>
                        <w:spacing w:after="160" w:line="240" w:lineRule="auto"/>
                        <w:rPr>
                          <w:rFonts w:ascii="Helvetica" w:eastAsia="Times New Roman" w:hAnsi="Helvetica" w:cs="Helvetica"/>
                          <w:b/>
                          <w:color w:val="333333"/>
                          <w:sz w:val="18"/>
                          <w:szCs w:val="24"/>
                          <w:lang w:val="en-GB" w:eastAsia="en-GB"/>
                        </w:rPr>
                      </w:pPr>
                      <w:r w:rsidRPr="008011AF">
                        <w:rPr>
                          <w:rFonts w:ascii="Helvetica" w:eastAsia="Times New Roman" w:hAnsi="Helvetica" w:cs="Helvetica"/>
                          <w:b/>
                          <w:bCs/>
                          <w:color w:val="333333"/>
                          <w:sz w:val="18"/>
                          <w:szCs w:val="24"/>
                          <w:shd w:val="clear" w:color="auto" w:fill="FFFFFF"/>
                          <w:lang w:val="en-GB" w:eastAsia="en-GB"/>
                        </w:rPr>
                        <w:t>All of our pupils will be supported to develop as:</w:t>
                      </w:r>
                    </w:p>
                    <w:p w14:paraId="205CE419" w14:textId="77777777" w:rsidR="008011AF" w:rsidRPr="008011AF" w:rsidRDefault="008011AF" w:rsidP="008011AF">
                      <w:pPr>
                        <w:shd w:val="clear" w:color="auto" w:fill="FFFFFF"/>
                        <w:spacing w:after="160" w:line="240" w:lineRule="auto"/>
                        <w:jc w:val="left"/>
                        <w:rPr>
                          <w:rFonts w:ascii="Helvetica" w:eastAsia="Times New Roman" w:hAnsi="Helvetica" w:cs="Helvetica"/>
                          <w:color w:val="C00000"/>
                          <w:sz w:val="20"/>
                          <w:szCs w:val="24"/>
                          <w:lang w:val="en-GB" w:eastAsia="en-GB"/>
                        </w:rPr>
                      </w:pPr>
                      <w:r w:rsidRPr="008011AF">
                        <w:rPr>
                          <w:rFonts w:ascii="Helvetica" w:eastAsia="Times New Roman" w:hAnsi="Helvetica" w:cs="Helvetica"/>
                          <w:b/>
                          <w:bCs/>
                          <w:color w:val="C00000"/>
                          <w:sz w:val="20"/>
                          <w:szCs w:val="24"/>
                          <w:bdr w:val="none" w:sz="0" w:space="0" w:color="auto" w:frame="1"/>
                          <w:shd w:val="clear" w:color="auto" w:fill="FFFFFF"/>
                          <w:lang w:val="en-GB" w:eastAsia="en-GB"/>
                        </w:rPr>
                        <w:t>Ambitious, capable learners who:</w:t>
                      </w:r>
                    </w:p>
                    <w:p w14:paraId="26A74822" w14:textId="77777777" w:rsidR="008011AF" w:rsidRPr="008011AF" w:rsidRDefault="008011AF" w:rsidP="008011AF">
                      <w:pPr>
                        <w:numPr>
                          <w:ilvl w:val="0"/>
                          <w:numId w:val="6"/>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enjoy challenge</w:t>
                      </w:r>
                    </w:p>
                    <w:p w14:paraId="7A870AE7" w14:textId="77777777" w:rsidR="008011AF" w:rsidRPr="008011AF" w:rsidRDefault="008011AF" w:rsidP="008011AF">
                      <w:pPr>
                        <w:numPr>
                          <w:ilvl w:val="0"/>
                          <w:numId w:val="6"/>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build up a body of knowledge and have the skills to connect and apply that knowledge</w:t>
                      </w:r>
                    </w:p>
                    <w:p w14:paraId="29BA35DB" w14:textId="77777777" w:rsidR="008011AF" w:rsidRPr="008011AF" w:rsidRDefault="008011AF" w:rsidP="008011AF">
                      <w:pPr>
                        <w:numPr>
                          <w:ilvl w:val="0"/>
                          <w:numId w:val="6"/>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communicate effectively in different forms and settings</w:t>
                      </w:r>
                    </w:p>
                    <w:p w14:paraId="67B0E8CD" w14:textId="77777777" w:rsidR="008011AF" w:rsidRPr="008011AF" w:rsidRDefault="008011AF" w:rsidP="008011AF">
                      <w:pPr>
                        <w:numPr>
                          <w:ilvl w:val="0"/>
                          <w:numId w:val="6"/>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are able to explain the ideas and concepts they are learning about</w:t>
                      </w:r>
                    </w:p>
                    <w:p w14:paraId="08DFDCF0" w14:textId="77777777" w:rsidR="008011AF" w:rsidRPr="008011AF" w:rsidRDefault="008011AF" w:rsidP="008011AF">
                      <w:pPr>
                        <w:numPr>
                          <w:ilvl w:val="0"/>
                          <w:numId w:val="6"/>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can use number effectively in different contexts</w:t>
                      </w:r>
                    </w:p>
                    <w:p w14:paraId="0F2B9C36" w14:textId="77777777" w:rsidR="008011AF" w:rsidRPr="008011AF" w:rsidRDefault="008011AF" w:rsidP="008011AF">
                      <w:pPr>
                        <w:numPr>
                          <w:ilvl w:val="0"/>
                          <w:numId w:val="6"/>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use digital technologies creatively to communicate, find and analyse information</w:t>
                      </w:r>
                    </w:p>
                    <w:p w14:paraId="17147FDD" w14:textId="77777777" w:rsidR="008011AF" w:rsidRPr="008011AF" w:rsidRDefault="008011AF" w:rsidP="008011AF">
                      <w:pPr>
                        <w:shd w:val="clear" w:color="auto" w:fill="FFFFFF"/>
                        <w:spacing w:after="0" w:line="240" w:lineRule="auto"/>
                        <w:ind w:left="720"/>
                        <w:jc w:val="left"/>
                        <w:rPr>
                          <w:rFonts w:ascii="Helvetica" w:eastAsia="Times New Roman" w:hAnsi="Helvetica" w:cs="Helvetica"/>
                          <w:color w:val="333333"/>
                          <w:sz w:val="17"/>
                          <w:szCs w:val="21"/>
                          <w:lang w:val="en-GB" w:eastAsia="en-GB"/>
                        </w:rPr>
                      </w:pPr>
                    </w:p>
                    <w:p w14:paraId="0879F643" w14:textId="77777777" w:rsidR="008011AF" w:rsidRPr="008011AF" w:rsidRDefault="008011AF" w:rsidP="008011AF">
                      <w:pPr>
                        <w:shd w:val="clear" w:color="auto" w:fill="FFFFFF"/>
                        <w:spacing w:after="160" w:line="240" w:lineRule="auto"/>
                        <w:jc w:val="left"/>
                        <w:rPr>
                          <w:rFonts w:ascii="Helvetica" w:eastAsia="Times New Roman" w:hAnsi="Helvetica" w:cs="Helvetica"/>
                          <w:color w:val="C00000"/>
                          <w:sz w:val="20"/>
                          <w:szCs w:val="24"/>
                          <w:lang w:val="en-GB" w:eastAsia="en-GB"/>
                        </w:rPr>
                      </w:pPr>
                      <w:r w:rsidRPr="008011AF">
                        <w:rPr>
                          <w:rFonts w:ascii="Helvetica" w:eastAsia="Times New Roman" w:hAnsi="Helvetica" w:cs="Helvetica"/>
                          <w:b/>
                          <w:bCs/>
                          <w:color w:val="C00000"/>
                          <w:sz w:val="20"/>
                          <w:szCs w:val="24"/>
                          <w:bdr w:val="none" w:sz="0" w:space="0" w:color="auto" w:frame="1"/>
                          <w:shd w:val="clear" w:color="auto" w:fill="FFFFFF"/>
                          <w:lang w:val="en-GB" w:eastAsia="en-GB"/>
                        </w:rPr>
                        <w:t>Enterprising, creative contributors who:</w:t>
                      </w:r>
                    </w:p>
                    <w:p w14:paraId="49E92BED" w14:textId="77777777" w:rsidR="008011AF" w:rsidRPr="008011AF" w:rsidRDefault="008011AF" w:rsidP="008011AF">
                      <w:pPr>
                        <w:numPr>
                          <w:ilvl w:val="0"/>
                          <w:numId w:val="7"/>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connect and apply their knowledge and skills to create ideas and products</w:t>
                      </w:r>
                    </w:p>
                    <w:p w14:paraId="1146F6CC" w14:textId="77777777" w:rsidR="008011AF" w:rsidRPr="008011AF" w:rsidRDefault="008011AF" w:rsidP="008011AF">
                      <w:pPr>
                        <w:numPr>
                          <w:ilvl w:val="0"/>
                          <w:numId w:val="7"/>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think creatively and enjoy expressing themselves through creative mediums</w:t>
                      </w:r>
                    </w:p>
                    <w:p w14:paraId="6A769F76" w14:textId="77777777" w:rsidR="008011AF" w:rsidRPr="008011AF" w:rsidRDefault="008011AF" w:rsidP="008011AF">
                      <w:pPr>
                        <w:numPr>
                          <w:ilvl w:val="0"/>
                          <w:numId w:val="7"/>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lead and play different roles in teams effectively and responsibly</w:t>
                      </w:r>
                    </w:p>
                    <w:p w14:paraId="63D06A46" w14:textId="77777777" w:rsidR="008011AF" w:rsidRPr="008011AF" w:rsidRDefault="008011AF" w:rsidP="008011AF">
                      <w:pPr>
                        <w:numPr>
                          <w:ilvl w:val="0"/>
                          <w:numId w:val="7"/>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express ideas and emotions through different media</w:t>
                      </w:r>
                    </w:p>
                    <w:p w14:paraId="4D89FBA9" w14:textId="77777777" w:rsidR="008011AF" w:rsidRPr="008011AF" w:rsidRDefault="008011AF" w:rsidP="008011AF">
                      <w:pPr>
                        <w:numPr>
                          <w:ilvl w:val="0"/>
                          <w:numId w:val="7"/>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give of their energy and skills so that other people will benefit</w:t>
                      </w:r>
                    </w:p>
                    <w:p w14:paraId="41886261" w14:textId="77777777" w:rsidR="008011AF" w:rsidRPr="008011AF" w:rsidRDefault="008011AF" w:rsidP="008011AF">
                      <w:pPr>
                        <w:shd w:val="clear" w:color="auto" w:fill="FFFFFF"/>
                        <w:spacing w:after="0" w:line="240" w:lineRule="auto"/>
                        <w:ind w:left="720"/>
                        <w:jc w:val="left"/>
                        <w:rPr>
                          <w:rFonts w:ascii="Helvetica" w:eastAsia="Times New Roman" w:hAnsi="Helvetica" w:cs="Helvetica"/>
                          <w:color w:val="333333"/>
                          <w:sz w:val="17"/>
                          <w:szCs w:val="21"/>
                          <w:lang w:val="en-GB" w:eastAsia="en-GB"/>
                        </w:rPr>
                      </w:pPr>
                    </w:p>
                    <w:p w14:paraId="2832F0DE" w14:textId="77777777" w:rsidR="008011AF" w:rsidRPr="008011AF" w:rsidRDefault="008011AF" w:rsidP="008011AF">
                      <w:pPr>
                        <w:shd w:val="clear" w:color="auto" w:fill="FFFFFF"/>
                        <w:spacing w:after="160" w:line="240" w:lineRule="auto"/>
                        <w:jc w:val="left"/>
                        <w:rPr>
                          <w:rFonts w:ascii="Helvetica" w:eastAsia="Times New Roman" w:hAnsi="Helvetica" w:cs="Helvetica"/>
                          <w:color w:val="C00000"/>
                          <w:sz w:val="20"/>
                          <w:szCs w:val="24"/>
                          <w:lang w:val="en-GB" w:eastAsia="en-GB"/>
                        </w:rPr>
                      </w:pPr>
                      <w:r w:rsidRPr="008011AF">
                        <w:rPr>
                          <w:rFonts w:ascii="Helvetica" w:eastAsia="Times New Roman" w:hAnsi="Helvetica" w:cs="Helvetica"/>
                          <w:b/>
                          <w:bCs/>
                          <w:color w:val="C00000"/>
                          <w:sz w:val="20"/>
                          <w:szCs w:val="24"/>
                          <w:bdr w:val="none" w:sz="0" w:space="0" w:color="auto" w:frame="1"/>
                          <w:shd w:val="clear" w:color="auto" w:fill="FFFFFF"/>
                          <w:lang w:val="en-GB" w:eastAsia="en-GB"/>
                        </w:rPr>
                        <w:t>Ethical, informed citizens who:</w:t>
                      </w:r>
                    </w:p>
                    <w:p w14:paraId="454F2F05" w14:textId="77777777" w:rsidR="008011AF" w:rsidRPr="008011AF" w:rsidRDefault="008011AF" w:rsidP="008011AF">
                      <w:pPr>
                        <w:numPr>
                          <w:ilvl w:val="0"/>
                          <w:numId w:val="8"/>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find, evaluate and use evidence in forming views</w:t>
                      </w:r>
                    </w:p>
                    <w:p w14:paraId="09CB9967" w14:textId="77777777" w:rsidR="008011AF" w:rsidRPr="008011AF" w:rsidRDefault="008011AF" w:rsidP="008011AF">
                      <w:pPr>
                        <w:numPr>
                          <w:ilvl w:val="0"/>
                          <w:numId w:val="8"/>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engage with contemporary issues based upon their knowledge and values</w:t>
                      </w:r>
                    </w:p>
                    <w:p w14:paraId="62C8BBF0" w14:textId="77777777" w:rsidR="008011AF" w:rsidRPr="008011AF" w:rsidRDefault="008011AF" w:rsidP="008011AF">
                      <w:pPr>
                        <w:numPr>
                          <w:ilvl w:val="0"/>
                          <w:numId w:val="8"/>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understand and exercise their human and democratic responsibilities and rights</w:t>
                      </w:r>
                    </w:p>
                    <w:p w14:paraId="49DED6E1" w14:textId="77777777" w:rsidR="008011AF" w:rsidRPr="008011AF" w:rsidRDefault="008011AF" w:rsidP="008011AF">
                      <w:pPr>
                        <w:numPr>
                          <w:ilvl w:val="0"/>
                          <w:numId w:val="8"/>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understand and consider the impact of their actions when making choices and acting</w:t>
                      </w:r>
                    </w:p>
                    <w:p w14:paraId="04E656C6" w14:textId="77777777" w:rsidR="008011AF" w:rsidRPr="008011AF" w:rsidRDefault="008011AF" w:rsidP="008011AF">
                      <w:pPr>
                        <w:numPr>
                          <w:ilvl w:val="0"/>
                          <w:numId w:val="8"/>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are knowledgeable about their culture, community, society and the world, now and in the past</w:t>
                      </w:r>
                    </w:p>
                    <w:p w14:paraId="139BA606" w14:textId="77777777" w:rsidR="008011AF" w:rsidRPr="008011AF" w:rsidRDefault="008011AF" w:rsidP="008011AF">
                      <w:pPr>
                        <w:numPr>
                          <w:ilvl w:val="0"/>
                          <w:numId w:val="8"/>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respect the needs and rights of others, as a member of a diverse society</w:t>
                      </w:r>
                    </w:p>
                    <w:p w14:paraId="553D0194" w14:textId="77777777" w:rsidR="008011AF" w:rsidRPr="008011AF" w:rsidRDefault="008011AF" w:rsidP="008011AF">
                      <w:pPr>
                        <w:numPr>
                          <w:ilvl w:val="0"/>
                          <w:numId w:val="8"/>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show their commitment to the sustainability of the planet</w:t>
                      </w:r>
                    </w:p>
                    <w:p w14:paraId="20727CF5" w14:textId="77777777" w:rsidR="008011AF" w:rsidRPr="008011AF" w:rsidRDefault="008011AF" w:rsidP="008011AF">
                      <w:pPr>
                        <w:shd w:val="clear" w:color="auto" w:fill="FFFFFF"/>
                        <w:spacing w:after="0" w:line="240" w:lineRule="auto"/>
                        <w:ind w:left="720"/>
                        <w:jc w:val="left"/>
                        <w:rPr>
                          <w:rFonts w:ascii="Helvetica" w:eastAsia="Times New Roman" w:hAnsi="Helvetica" w:cs="Helvetica"/>
                          <w:color w:val="333333"/>
                          <w:sz w:val="17"/>
                          <w:szCs w:val="21"/>
                          <w:lang w:val="en-GB" w:eastAsia="en-GB"/>
                        </w:rPr>
                      </w:pPr>
                    </w:p>
                    <w:p w14:paraId="633095F3" w14:textId="77777777" w:rsidR="008011AF" w:rsidRPr="008011AF" w:rsidRDefault="008011AF" w:rsidP="008011AF">
                      <w:pPr>
                        <w:shd w:val="clear" w:color="auto" w:fill="FFFFFF"/>
                        <w:spacing w:after="160" w:line="240" w:lineRule="auto"/>
                        <w:jc w:val="left"/>
                        <w:rPr>
                          <w:rFonts w:ascii="Helvetica" w:eastAsia="Times New Roman" w:hAnsi="Helvetica" w:cs="Helvetica"/>
                          <w:color w:val="C00000"/>
                          <w:sz w:val="20"/>
                          <w:szCs w:val="24"/>
                          <w:lang w:val="en-GB" w:eastAsia="en-GB"/>
                        </w:rPr>
                      </w:pPr>
                      <w:r w:rsidRPr="008011AF">
                        <w:rPr>
                          <w:rFonts w:ascii="Helvetica" w:eastAsia="Times New Roman" w:hAnsi="Helvetica" w:cs="Helvetica"/>
                          <w:b/>
                          <w:bCs/>
                          <w:color w:val="333333"/>
                          <w:sz w:val="20"/>
                          <w:szCs w:val="24"/>
                          <w:bdr w:val="none" w:sz="0" w:space="0" w:color="auto" w:frame="1"/>
                          <w:shd w:val="clear" w:color="auto" w:fill="FFFFFF"/>
                          <w:lang w:val="en-GB" w:eastAsia="en-GB"/>
                        </w:rPr>
                        <w:t> </w:t>
                      </w:r>
                      <w:r w:rsidRPr="008011AF">
                        <w:rPr>
                          <w:rFonts w:ascii="Helvetica" w:eastAsia="Times New Roman" w:hAnsi="Helvetica" w:cs="Helvetica"/>
                          <w:b/>
                          <w:bCs/>
                          <w:color w:val="C00000"/>
                          <w:sz w:val="20"/>
                          <w:szCs w:val="24"/>
                          <w:bdr w:val="none" w:sz="0" w:space="0" w:color="auto" w:frame="1"/>
                          <w:shd w:val="clear" w:color="auto" w:fill="FFFFFF"/>
                          <w:lang w:val="en-GB" w:eastAsia="en-GB"/>
                        </w:rPr>
                        <w:t>Healthy, confident individuals who:</w:t>
                      </w:r>
                    </w:p>
                    <w:p w14:paraId="59F5680A"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have secure values and are establishing their spiritual and ethical beliefs</w:t>
                      </w:r>
                    </w:p>
                    <w:p w14:paraId="36A51C87"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are building their mental and emotional well-being by developing confidence, resilience and empathy</w:t>
                      </w:r>
                    </w:p>
                    <w:p w14:paraId="77443929"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apply knowledge about the impact of diet and exercise on physical and mental health in their daily lives</w:t>
                      </w:r>
                    </w:p>
                    <w:p w14:paraId="0F51DD19"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know how to find the information and support to keep safe and well</w:t>
                      </w:r>
                    </w:p>
                    <w:p w14:paraId="529BBDA8"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confidently engage in physical activity</w:t>
                      </w:r>
                    </w:p>
                    <w:p w14:paraId="3BC7AB00"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take measured decisions about lifestyle and manage risk</w:t>
                      </w:r>
                    </w:p>
                    <w:p w14:paraId="75F7F816"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have the confidence to participate in performance</w:t>
                      </w:r>
                    </w:p>
                    <w:p w14:paraId="44F56312"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form positive relationships based upon trust and mutual respect</w:t>
                      </w:r>
                    </w:p>
                    <w:p w14:paraId="14E685C7"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face and overcome challenge</w:t>
                      </w:r>
                    </w:p>
                    <w:p w14:paraId="6AA6EDC5" w14:textId="77777777" w:rsidR="008011AF" w:rsidRPr="008011AF" w:rsidRDefault="008011AF" w:rsidP="008011AF">
                      <w:pPr>
                        <w:numPr>
                          <w:ilvl w:val="0"/>
                          <w:numId w:val="9"/>
                        </w:numPr>
                        <w:shd w:val="clear" w:color="auto" w:fill="FFFFFF"/>
                        <w:spacing w:after="0" w:line="240" w:lineRule="auto"/>
                        <w:jc w:val="left"/>
                        <w:rPr>
                          <w:rFonts w:ascii="Helvetica" w:eastAsia="Times New Roman" w:hAnsi="Helvetica" w:cs="Helvetica"/>
                          <w:color w:val="333333"/>
                          <w:sz w:val="17"/>
                          <w:szCs w:val="21"/>
                          <w:lang w:val="en-GB" w:eastAsia="en-GB"/>
                        </w:rPr>
                      </w:pPr>
                      <w:r w:rsidRPr="008011AF">
                        <w:rPr>
                          <w:rFonts w:ascii="Helvetica" w:eastAsia="Times New Roman" w:hAnsi="Helvetica" w:cs="Helvetica"/>
                          <w:color w:val="333333"/>
                          <w:sz w:val="17"/>
                          <w:szCs w:val="21"/>
                          <w:shd w:val="clear" w:color="auto" w:fill="FFFFFF"/>
                          <w:lang w:val="en-GB" w:eastAsia="en-GB"/>
                        </w:rPr>
                        <w:t>have the skills and knowledge to manage everyday life as independently as they can</w:t>
                      </w:r>
                    </w:p>
                    <w:p w14:paraId="20FC8D8A" w14:textId="77777777" w:rsidR="008011AF" w:rsidRPr="008011AF" w:rsidRDefault="008011AF" w:rsidP="008011AF">
                      <w:pPr>
                        <w:shd w:val="clear" w:color="auto" w:fill="FFFFFF"/>
                        <w:spacing w:after="180" w:line="240" w:lineRule="auto"/>
                        <w:jc w:val="left"/>
                        <w:rPr>
                          <w:rFonts w:ascii="Helvetica" w:eastAsia="Times New Roman" w:hAnsi="Helvetica" w:cs="Helvetica"/>
                          <w:color w:val="333333"/>
                          <w:szCs w:val="24"/>
                          <w:lang w:val="en-GB" w:eastAsia="en-GB"/>
                        </w:rPr>
                      </w:pPr>
                      <w:r w:rsidRPr="008011AF">
                        <w:rPr>
                          <w:rFonts w:ascii="Helvetica" w:eastAsia="Times New Roman" w:hAnsi="Helvetica" w:cs="Helvetica"/>
                          <w:color w:val="333333"/>
                          <w:szCs w:val="24"/>
                          <w:lang w:val="en-GB" w:eastAsia="en-GB"/>
                        </w:rPr>
                        <w:t> </w:t>
                      </w:r>
                    </w:p>
                    <w:p w14:paraId="13CE9AFC" w14:textId="77777777" w:rsidR="008011AF" w:rsidRPr="0029490D" w:rsidRDefault="008011AF" w:rsidP="008011AF">
                      <w:pPr>
                        <w:ind w:firstLine="720"/>
                      </w:pPr>
                    </w:p>
                    <w:p w14:paraId="781C83B2" w14:textId="77777777" w:rsidR="008011AF" w:rsidRDefault="008011AF"/>
                  </w:txbxContent>
                </v:textbox>
                <w10:wrap type="square"/>
              </v:shape>
            </w:pict>
          </mc:Fallback>
        </mc:AlternateContent>
      </w:r>
    </w:p>
    <w:p w14:paraId="798E6853" w14:textId="77777777" w:rsidR="008011AF" w:rsidRDefault="008011AF" w:rsidP="00CC1F73">
      <w:pPr>
        <w:shd w:val="clear" w:color="auto" w:fill="FFFFFF"/>
        <w:spacing w:after="180" w:line="240" w:lineRule="auto"/>
        <w:jc w:val="left"/>
        <w:rPr>
          <w:rFonts w:ascii="Helvetica" w:eastAsia="Times New Roman" w:hAnsi="Helvetica" w:cs="Helvetica"/>
          <w:b/>
          <w:bCs/>
          <w:color w:val="333333"/>
          <w:sz w:val="18"/>
          <w:szCs w:val="24"/>
          <w:shd w:val="clear" w:color="auto" w:fill="FFFFFF"/>
          <w:lang w:val="en-GB" w:eastAsia="en-GB"/>
        </w:rPr>
      </w:pPr>
    </w:p>
    <w:p w14:paraId="67453BF3" w14:textId="15926B84" w:rsidR="003F64CF" w:rsidRDefault="003F64CF" w:rsidP="00BE0CE3">
      <w:pPr>
        <w:shd w:val="clear" w:color="auto" w:fill="FFFFFF"/>
        <w:spacing w:after="180" w:line="240" w:lineRule="auto"/>
        <w:rPr>
          <w:color w:val="C00000"/>
          <w:sz w:val="32"/>
        </w:rPr>
      </w:pPr>
      <w:r>
        <w:rPr>
          <w:color w:val="C00000"/>
          <w:sz w:val="32"/>
        </w:rPr>
        <w:lastRenderedPageBreak/>
        <w:t xml:space="preserve">A </w:t>
      </w:r>
      <w:r w:rsidR="0094135A">
        <w:rPr>
          <w:color w:val="C00000"/>
          <w:sz w:val="32"/>
        </w:rPr>
        <w:t>C</w:t>
      </w:r>
      <w:r>
        <w:rPr>
          <w:color w:val="C00000"/>
          <w:sz w:val="32"/>
        </w:rPr>
        <w:t xml:space="preserve">urriculum for </w:t>
      </w:r>
      <w:r w:rsidR="0094135A">
        <w:rPr>
          <w:color w:val="C00000"/>
          <w:sz w:val="32"/>
        </w:rPr>
        <w:t>A</w:t>
      </w:r>
      <w:r>
        <w:rPr>
          <w:color w:val="C00000"/>
          <w:sz w:val="32"/>
        </w:rPr>
        <w:t>ll</w:t>
      </w:r>
    </w:p>
    <w:p w14:paraId="5B018DC9" w14:textId="77777777" w:rsidR="0094135A" w:rsidRPr="0094135A" w:rsidRDefault="0094135A" w:rsidP="0094135A">
      <w:pPr>
        <w:pStyle w:val="NormalWeb"/>
        <w:shd w:val="clear" w:color="auto" w:fill="FFFFFF"/>
        <w:spacing w:after="160"/>
        <w:rPr>
          <w:rFonts w:ascii="Arial" w:hAnsi="Arial" w:cs="Arial"/>
          <w:color w:val="333333"/>
          <w:sz w:val="22"/>
          <w:szCs w:val="22"/>
        </w:rPr>
      </w:pPr>
      <w:r w:rsidRPr="0094135A">
        <w:rPr>
          <w:rStyle w:val="Strong"/>
          <w:rFonts w:ascii="Arial" w:hAnsi="Arial" w:cs="Arial"/>
          <w:b w:val="0"/>
          <w:bCs w:val="0"/>
          <w:color w:val="333333"/>
          <w:sz w:val="22"/>
          <w:szCs w:val="22"/>
          <w:shd w:val="clear" w:color="auto" w:fill="FFFFFF"/>
        </w:rPr>
        <w:t>Our curriculum at Cambridge Park Academy is a curriculum for all. It aims to provide rich, exciting and ambitious opportunities for all pupils throughout their journey with us. It has been designed and developed to build upon those aspects of education and social development that are important for our pupils and which best prepare them for adulthood.</w:t>
      </w:r>
      <w:r w:rsidRPr="0094135A">
        <w:rPr>
          <w:rFonts w:ascii="Arial" w:hAnsi="Arial" w:cs="Arial"/>
          <w:color w:val="333333"/>
          <w:sz w:val="22"/>
          <w:szCs w:val="22"/>
        </w:rPr>
        <w:t> </w:t>
      </w:r>
    </w:p>
    <w:p w14:paraId="65A949AF" w14:textId="77777777" w:rsidR="0094135A" w:rsidRPr="0094135A" w:rsidRDefault="0094135A" w:rsidP="0094135A">
      <w:pPr>
        <w:pStyle w:val="NormalWeb"/>
        <w:shd w:val="clear" w:color="auto" w:fill="FFFFFF"/>
        <w:spacing w:after="160"/>
        <w:rPr>
          <w:rFonts w:ascii="Arial" w:hAnsi="Arial" w:cs="Arial"/>
          <w:color w:val="333333"/>
          <w:sz w:val="22"/>
          <w:szCs w:val="22"/>
        </w:rPr>
      </w:pPr>
      <w:r w:rsidRPr="0094135A">
        <w:rPr>
          <w:rStyle w:val="Strong"/>
          <w:rFonts w:ascii="Arial" w:hAnsi="Arial" w:cs="Arial"/>
          <w:b w:val="0"/>
          <w:bCs w:val="0"/>
          <w:color w:val="333333"/>
          <w:sz w:val="22"/>
          <w:szCs w:val="22"/>
          <w:shd w:val="clear" w:color="auto" w:fill="FFFFFF"/>
        </w:rPr>
        <w:t>Depending on their individual needs, abilities and aspirations for the next stage of their lives, students follow our</w:t>
      </w:r>
      <w:r w:rsidRPr="0094135A">
        <w:rPr>
          <w:rFonts w:ascii="Arial" w:hAnsi="Arial" w:cs="Arial"/>
          <w:color w:val="333333"/>
          <w:sz w:val="22"/>
          <w:szCs w:val="22"/>
          <w:shd w:val="clear" w:color="auto" w:fill="FFFFFF"/>
        </w:rPr>
        <w:t> </w:t>
      </w:r>
      <w:r w:rsidRPr="0094135A">
        <w:rPr>
          <w:rStyle w:val="Strong"/>
          <w:rFonts w:ascii="Arial" w:hAnsi="Arial" w:cs="Arial"/>
          <w:b w:val="0"/>
          <w:bCs w:val="0"/>
          <w:color w:val="C0392B"/>
          <w:sz w:val="22"/>
          <w:szCs w:val="22"/>
          <w:shd w:val="clear" w:color="auto" w:fill="FFFFFF"/>
        </w:rPr>
        <w:t>Progressive Pathways Model</w:t>
      </w:r>
      <w:r w:rsidRPr="0094135A">
        <w:rPr>
          <w:rStyle w:val="Strong"/>
          <w:rFonts w:ascii="Arial" w:hAnsi="Arial" w:cs="Arial"/>
          <w:b w:val="0"/>
          <w:bCs w:val="0"/>
          <w:color w:val="333333"/>
          <w:sz w:val="22"/>
          <w:szCs w:val="22"/>
          <w:shd w:val="clear" w:color="auto" w:fill="FFFFFF"/>
        </w:rPr>
        <w:t> which is a highly adapted concept based around the more traditional 3 learning pathways of formal, semi-formal and personalised.</w:t>
      </w:r>
      <w:r w:rsidRPr="0094135A">
        <w:rPr>
          <w:rFonts w:ascii="Arial" w:hAnsi="Arial" w:cs="Arial"/>
          <w:color w:val="333333"/>
          <w:sz w:val="22"/>
          <w:szCs w:val="22"/>
        </w:rPr>
        <w:t> </w:t>
      </w:r>
    </w:p>
    <w:p w14:paraId="2A7CAD78" w14:textId="77777777" w:rsidR="0094135A" w:rsidRPr="0094135A" w:rsidRDefault="0094135A" w:rsidP="0094135A">
      <w:pPr>
        <w:pStyle w:val="NormalWeb"/>
        <w:shd w:val="clear" w:color="auto" w:fill="FFFFFF"/>
        <w:spacing w:after="180"/>
        <w:rPr>
          <w:rStyle w:val="Strong"/>
          <w:rFonts w:ascii="Arial" w:hAnsi="Arial" w:cs="Arial"/>
          <w:b w:val="0"/>
          <w:bCs w:val="0"/>
          <w:sz w:val="22"/>
          <w:szCs w:val="22"/>
          <w:shd w:val="clear" w:color="auto" w:fill="FFFFFF"/>
        </w:rPr>
      </w:pPr>
      <w:r w:rsidRPr="0094135A">
        <w:rPr>
          <w:rStyle w:val="Strong"/>
          <w:rFonts w:ascii="Arial" w:hAnsi="Arial" w:cs="Arial"/>
          <w:b w:val="0"/>
          <w:bCs w:val="0"/>
          <w:color w:val="333333"/>
          <w:sz w:val="22"/>
          <w:szCs w:val="22"/>
          <w:shd w:val="clear" w:color="auto" w:fill="FFFFFF"/>
        </w:rPr>
        <w:t xml:space="preserve">We are aware that all students progress and develop at different rates so our adapted curriculum pathways model, in conjunction with timely and accurate assessment, is </w:t>
      </w:r>
      <w:r w:rsidRPr="0094135A">
        <w:rPr>
          <w:rStyle w:val="Strong"/>
          <w:rFonts w:ascii="Arial" w:hAnsi="Arial" w:cs="Arial"/>
          <w:b w:val="0"/>
          <w:bCs w:val="0"/>
          <w:color w:val="333333"/>
          <w:sz w:val="22"/>
          <w:szCs w:val="22"/>
          <w:u w:val="single"/>
          <w:shd w:val="clear" w:color="auto" w:fill="FFFFFF"/>
        </w:rPr>
        <w:t>fluid and progressive</w:t>
      </w:r>
      <w:r w:rsidRPr="0094135A">
        <w:rPr>
          <w:rStyle w:val="Strong"/>
          <w:rFonts w:ascii="Arial" w:hAnsi="Arial" w:cs="Arial"/>
          <w:b w:val="0"/>
          <w:bCs w:val="0"/>
          <w:color w:val="333333"/>
          <w:sz w:val="22"/>
          <w:szCs w:val="22"/>
          <w:shd w:val="clear" w:color="auto" w:fill="FFFFFF"/>
        </w:rPr>
        <w:t> to ensure it meets the academic, social and personal developmental needs of our pupils at every point of their learning journey</w:t>
      </w:r>
      <w:r w:rsidRPr="0094135A">
        <w:rPr>
          <w:rStyle w:val="Strong"/>
          <w:rFonts w:ascii="Arial" w:hAnsi="Arial" w:cs="Arial"/>
          <w:b w:val="0"/>
          <w:bCs w:val="0"/>
          <w:sz w:val="22"/>
          <w:szCs w:val="22"/>
          <w:shd w:val="clear" w:color="auto" w:fill="FFFFFF"/>
        </w:rPr>
        <w:t xml:space="preserve">    </w:t>
      </w:r>
    </w:p>
    <w:p w14:paraId="4BD89FE8" w14:textId="77777777" w:rsidR="00CC1F73" w:rsidRPr="0094135A" w:rsidRDefault="00CC1F73" w:rsidP="00BE0CE3">
      <w:pPr>
        <w:shd w:val="clear" w:color="auto" w:fill="FFFFFF"/>
        <w:spacing w:after="180" w:line="240" w:lineRule="auto"/>
        <w:rPr>
          <w:rFonts w:ascii="Arial" w:eastAsia="Times New Roman" w:hAnsi="Arial" w:cs="Arial"/>
          <w:color w:val="333333"/>
          <w:lang w:val="en-GB" w:eastAsia="en-GB"/>
        </w:rPr>
      </w:pPr>
    </w:p>
    <w:p w14:paraId="7D870E55" w14:textId="001E40B6" w:rsidR="00E65C87" w:rsidRDefault="002051A5" w:rsidP="002051A5">
      <w:pPr>
        <w:shd w:val="clear" w:color="auto" w:fill="FFFFFF"/>
        <w:spacing w:after="180" w:line="240" w:lineRule="auto"/>
        <w:rPr>
          <w:rFonts w:ascii="Helvetica" w:eastAsia="Times New Roman" w:hAnsi="Helvetica" w:cs="Helvetica"/>
          <w:color w:val="333333"/>
          <w:sz w:val="24"/>
          <w:szCs w:val="24"/>
          <w:lang w:val="en-GB" w:eastAsia="en-GB"/>
        </w:rPr>
      </w:pPr>
      <w:r w:rsidRPr="002051A5">
        <w:rPr>
          <w:rFonts w:ascii="Helvetica" w:eastAsia="Times New Roman" w:hAnsi="Helvetica" w:cs="Helvetica"/>
          <w:noProof/>
          <w:color w:val="333333"/>
          <w:sz w:val="24"/>
          <w:szCs w:val="24"/>
          <w:lang w:val="en-GB" w:eastAsia="en-GB"/>
        </w:rPr>
        <w:drawing>
          <wp:inline distT="0" distB="0" distL="0" distR="0" wp14:anchorId="4949F97E" wp14:editId="6A1343D5">
            <wp:extent cx="6368415" cy="6028661"/>
            <wp:effectExtent l="0" t="0" r="0" b="0"/>
            <wp:docPr id="1325246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246644" name=""/>
                    <pic:cNvPicPr/>
                  </pic:nvPicPr>
                  <pic:blipFill>
                    <a:blip r:embed="rId11"/>
                    <a:stretch>
                      <a:fillRect/>
                    </a:stretch>
                  </pic:blipFill>
                  <pic:spPr>
                    <a:xfrm>
                      <a:off x="0" y="0"/>
                      <a:ext cx="6389630" cy="6048744"/>
                    </a:xfrm>
                    <a:prstGeom prst="rect">
                      <a:avLst/>
                    </a:prstGeom>
                  </pic:spPr>
                </pic:pic>
              </a:graphicData>
            </a:graphic>
          </wp:inline>
        </w:drawing>
      </w:r>
    </w:p>
    <w:p w14:paraId="51D564A5" w14:textId="3069358E" w:rsidR="0094135A" w:rsidRPr="00C438C2" w:rsidRDefault="0094135A" w:rsidP="0094135A">
      <w:pPr>
        <w:shd w:val="clear" w:color="auto" w:fill="FFFFFF"/>
        <w:spacing w:after="180" w:line="240" w:lineRule="auto"/>
        <w:rPr>
          <w:color w:val="C00000"/>
          <w:sz w:val="36"/>
          <w:szCs w:val="24"/>
        </w:rPr>
      </w:pPr>
      <w:r w:rsidRPr="00C438C2">
        <w:rPr>
          <w:color w:val="C00000"/>
          <w:sz w:val="36"/>
          <w:szCs w:val="24"/>
        </w:rPr>
        <w:lastRenderedPageBreak/>
        <w:t>Fundamentals, Foundations and Functional Curriculum (FFF)</w:t>
      </w:r>
    </w:p>
    <w:p w14:paraId="3DE8E684" w14:textId="77777777" w:rsidR="0094135A" w:rsidRDefault="0094135A" w:rsidP="0094135A">
      <w:pPr>
        <w:shd w:val="clear" w:color="auto" w:fill="FFFFFF"/>
        <w:spacing w:after="180" w:line="240" w:lineRule="auto"/>
        <w:rPr>
          <w:color w:val="C00000"/>
          <w:sz w:val="32"/>
        </w:rPr>
      </w:pPr>
    </w:p>
    <w:p w14:paraId="68CF7BB2" w14:textId="4D92863F" w:rsidR="0094135A" w:rsidRDefault="0094135A" w:rsidP="00C438C2">
      <w:pPr>
        <w:shd w:val="clear" w:color="auto" w:fill="FFFFFF"/>
        <w:spacing w:after="180" w:line="240" w:lineRule="auto"/>
        <w:rPr>
          <w:rFonts w:ascii="Arial" w:hAnsi="Arial" w:cs="Arial"/>
          <w:b/>
          <w:bCs/>
          <w:color w:val="auto"/>
          <w:sz w:val="24"/>
          <w:szCs w:val="24"/>
        </w:rPr>
      </w:pPr>
      <w:r w:rsidRPr="00FC5A2D">
        <w:rPr>
          <w:rFonts w:ascii="Arial" w:hAnsi="Arial" w:cs="Arial"/>
          <w:b/>
          <w:bCs/>
          <w:color w:val="auto"/>
          <w:sz w:val="24"/>
          <w:szCs w:val="24"/>
        </w:rPr>
        <w:t xml:space="preserve">Sitting behind our Progressive Pathways model </w:t>
      </w:r>
      <w:r w:rsidR="00FC5A2D">
        <w:rPr>
          <w:rFonts w:ascii="Arial" w:hAnsi="Arial" w:cs="Arial"/>
          <w:b/>
          <w:bCs/>
          <w:color w:val="auto"/>
          <w:sz w:val="24"/>
          <w:szCs w:val="24"/>
        </w:rPr>
        <w:t>are</w:t>
      </w:r>
      <w:r w:rsidRPr="00FC5A2D">
        <w:rPr>
          <w:rFonts w:ascii="Arial" w:hAnsi="Arial" w:cs="Arial"/>
          <w:b/>
          <w:bCs/>
          <w:color w:val="auto"/>
          <w:sz w:val="24"/>
          <w:szCs w:val="24"/>
        </w:rPr>
        <w:t xml:space="preserve"> our </w:t>
      </w:r>
      <w:bookmarkStart w:id="0" w:name="_Hlk210828188"/>
      <w:r w:rsidRPr="00FC5A2D">
        <w:rPr>
          <w:rFonts w:ascii="Arial" w:hAnsi="Arial" w:cs="Arial"/>
          <w:b/>
          <w:bCs/>
          <w:color w:val="auto"/>
          <w:sz w:val="24"/>
          <w:szCs w:val="24"/>
        </w:rPr>
        <w:t>Fundamentals, Foundations and Functional Curriculum</w:t>
      </w:r>
      <w:r w:rsidR="00FC5A2D">
        <w:rPr>
          <w:rFonts w:ascii="Arial" w:hAnsi="Arial" w:cs="Arial"/>
          <w:b/>
          <w:bCs/>
          <w:color w:val="auto"/>
          <w:sz w:val="24"/>
          <w:szCs w:val="24"/>
        </w:rPr>
        <w:t>s</w:t>
      </w:r>
      <w:r w:rsidRPr="00FC5A2D">
        <w:rPr>
          <w:rFonts w:ascii="Arial" w:hAnsi="Arial" w:cs="Arial"/>
          <w:b/>
          <w:bCs/>
          <w:color w:val="auto"/>
          <w:sz w:val="24"/>
          <w:szCs w:val="24"/>
        </w:rPr>
        <w:t xml:space="preserve"> (FFF) – the culmination of years’ worth of curriculum evolution and the product of a vision to create the curriculum</w:t>
      </w:r>
      <w:r w:rsidR="00FC5A2D">
        <w:rPr>
          <w:rFonts w:ascii="Arial" w:hAnsi="Arial" w:cs="Arial"/>
          <w:b/>
          <w:bCs/>
          <w:color w:val="auto"/>
          <w:sz w:val="24"/>
          <w:szCs w:val="24"/>
        </w:rPr>
        <w:t xml:space="preserve"> interplay</w:t>
      </w:r>
      <w:r w:rsidRPr="00FC5A2D">
        <w:rPr>
          <w:rFonts w:ascii="Arial" w:hAnsi="Arial" w:cs="Arial"/>
          <w:b/>
          <w:bCs/>
          <w:color w:val="auto"/>
          <w:sz w:val="24"/>
          <w:szCs w:val="24"/>
        </w:rPr>
        <w:t xml:space="preserve"> content that enables our teachers to truly meet the needs of every one of our pupils.</w:t>
      </w:r>
    </w:p>
    <w:p w14:paraId="32B6820D" w14:textId="77777777" w:rsidR="00C438C2" w:rsidRPr="00C438C2" w:rsidRDefault="00C438C2" w:rsidP="00C438C2">
      <w:pPr>
        <w:shd w:val="clear" w:color="auto" w:fill="FFFFFF"/>
        <w:spacing w:after="180" w:line="240" w:lineRule="auto"/>
        <w:rPr>
          <w:rFonts w:ascii="Arial" w:hAnsi="Arial" w:cs="Arial"/>
          <w:b/>
          <w:bCs/>
          <w:color w:val="auto"/>
          <w:sz w:val="24"/>
          <w:szCs w:val="24"/>
        </w:rPr>
      </w:pPr>
    </w:p>
    <w:bookmarkEnd w:id="0"/>
    <w:p w14:paraId="65B8FDA0" w14:textId="35DBD54C" w:rsidR="00FC5A2D" w:rsidRDefault="00E65C87" w:rsidP="00C438C2">
      <w:pPr>
        <w:shd w:val="clear" w:color="auto" w:fill="FFFFFF"/>
        <w:spacing w:after="180" w:line="240" w:lineRule="auto"/>
        <w:rPr>
          <w:color w:val="C00000"/>
          <w:sz w:val="32"/>
        </w:rPr>
      </w:pPr>
      <w:r>
        <w:rPr>
          <w:color w:val="C00000"/>
          <w:sz w:val="32"/>
        </w:rPr>
        <w:t>F</w:t>
      </w:r>
      <w:r w:rsidR="0094135A">
        <w:rPr>
          <w:color w:val="C00000"/>
          <w:sz w:val="32"/>
        </w:rPr>
        <w:t>undamentals</w:t>
      </w:r>
      <w:r w:rsidR="00FC5A2D">
        <w:rPr>
          <w:color w:val="C00000"/>
          <w:sz w:val="32"/>
        </w:rPr>
        <w:t xml:space="preserve"> Curriculum</w:t>
      </w:r>
      <w:r w:rsidR="0094135A">
        <w:rPr>
          <w:color w:val="C00000"/>
          <w:sz w:val="32"/>
        </w:rPr>
        <w:t xml:space="preserve"> </w:t>
      </w:r>
    </w:p>
    <w:p w14:paraId="372DCF8B" w14:textId="3D6D18B2" w:rsidR="0094135A" w:rsidRDefault="0094135A" w:rsidP="0094135A">
      <w:pPr>
        <w:spacing w:after="0" w:line="240" w:lineRule="auto"/>
        <w:jc w:val="left"/>
        <w:textAlignment w:val="baseline"/>
        <w:rPr>
          <w:rFonts w:ascii="Arial" w:eastAsia="Times New Roman" w:hAnsi="Arial" w:cs="Arial"/>
          <w:color w:val="auto"/>
          <w:sz w:val="21"/>
          <w:szCs w:val="21"/>
          <w:lang w:val="en-GB" w:eastAsia="en-GB"/>
        </w:rPr>
      </w:pPr>
      <w:r>
        <w:rPr>
          <w:rFonts w:ascii="Arial" w:eastAsia="Times New Roman" w:hAnsi="Arial" w:cs="Arial"/>
          <w:color w:val="auto"/>
          <w:sz w:val="21"/>
          <w:szCs w:val="21"/>
          <w:lang w:val="en-GB" w:eastAsia="en-GB"/>
        </w:rPr>
        <w:t xml:space="preserve">Our </w:t>
      </w:r>
      <w:r w:rsidR="0089624D">
        <w:rPr>
          <w:rFonts w:ascii="Arial" w:eastAsia="Times New Roman" w:hAnsi="Arial" w:cs="Arial"/>
          <w:color w:val="auto"/>
          <w:sz w:val="21"/>
          <w:szCs w:val="21"/>
          <w:lang w:val="en-GB" w:eastAsia="en-GB"/>
        </w:rPr>
        <w:t>‘Fundamentals</w:t>
      </w:r>
      <w:r>
        <w:rPr>
          <w:rFonts w:ascii="Arial" w:eastAsia="Times New Roman" w:hAnsi="Arial" w:cs="Arial"/>
          <w:color w:val="auto"/>
          <w:sz w:val="21"/>
          <w:szCs w:val="21"/>
          <w:lang w:val="en-GB" w:eastAsia="en-GB"/>
        </w:rPr>
        <w:t xml:space="preserve"> learners</w:t>
      </w:r>
      <w:r w:rsidR="0089624D">
        <w:rPr>
          <w:rFonts w:ascii="Arial" w:eastAsia="Times New Roman" w:hAnsi="Arial" w:cs="Arial"/>
          <w:color w:val="auto"/>
          <w:sz w:val="21"/>
          <w:szCs w:val="21"/>
          <w:lang w:val="en-GB" w:eastAsia="en-GB"/>
        </w:rPr>
        <w:t>’</w:t>
      </w:r>
      <w:r w:rsidRPr="00E65C87">
        <w:rPr>
          <w:rFonts w:ascii="Arial" w:eastAsia="Times New Roman" w:hAnsi="Arial" w:cs="Arial"/>
          <w:color w:val="auto"/>
          <w:sz w:val="21"/>
          <w:szCs w:val="21"/>
          <w:lang w:val="en-GB" w:eastAsia="en-GB"/>
        </w:rPr>
        <w:t xml:space="preserve"> </w:t>
      </w:r>
      <w:r>
        <w:rPr>
          <w:rFonts w:ascii="Arial" w:eastAsia="Times New Roman" w:hAnsi="Arial" w:cs="Arial"/>
          <w:color w:val="auto"/>
          <w:sz w:val="21"/>
          <w:szCs w:val="21"/>
          <w:lang w:val="en-GB" w:eastAsia="en-GB"/>
        </w:rPr>
        <w:t xml:space="preserve">are those pupils </w:t>
      </w:r>
      <w:r w:rsidRPr="00E65C87">
        <w:rPr>
          <w:rFonts w:ascii="Arial" w:eastAsia="Times New Roman" w:hAnsi="Arial" w:cs="Arial"/>
          <w:color w:val="auto"/>
          <w:sz w:val="21"/>
          <w:szCs w:val="21"/>
          <w:lang w:val="en-GB" w:eastAsia="en-GB"/>
        </w:rPr>
        <w:t>with severe learning difficulties and</w:t>
      </w:r>
      <w:r w:rsidR="0089624D">
        <w:rPr>
          <w:rFonts w:ascii="Arial" w:eastAsia="Times New Roman" w:hAnsi="Arial" w:cs="Arial"/>
          <w:color w:val="auto"/>
          <w:sz w:val="21"/>
          <w:szCs w:val="21"/>
          <w:lang w:val="en-GB" w:eastAsia="en-GB"/>
        </w:rPr>
        <w:t xml:space="preserve">/or </w:t>
      </w:r>
      <w:r w:rsidRPr="00E65C87">
        <w:rPr>
          <w:rFonts w:ascii="Arial" w:eastAsia="Times New Roman" w:hAnsi="Arial" w:cs="Arial"/>
          <w:color w:val="auto"/>
          <w:sz w:val="21"/>
          <w:szCs w:val="21"/>
          <w:lang w:val="en-GB" w:eastAsia="en-GB"/>
        </w:rPr>
        <w:t xml:space="preserve">complex needs, who need an individualised approach to learning. The </w:t>
      </w:r>
      <w:r>
        <w:rPr>
          <w:rFonts w:ascii="Arial" w:eastAsia="Times New Roman" w:hAnsi="Arial" w:cs="Arial"/>
          <w:color w:val="auto"/>
          <w:sz w:val="21"/>
          <w:szCs w:val="21"/>
          <w:lang w:val="en-GB" w:eastAsia="en-GB"/>
        </w:rPr>
        <w:t>pupils</w:t>
      </w:r>
      <w:r w:rsidRPr="00E65C87">
        <w:rPr>
          <w:rFonts w:ascii="Arial" w:eastAsia="Times New Roman" w:hAnsi="Arial" w:cs="Arial"/>
          <w:color w:val="auto"/>
          <w:sz w:val="21"/>
          <w:szCs w:val="21"/>
          <w:lang w:val="en-GB" w:eastAsia="en-GB"/>
        </w:rPr>
        <w:t xml:space="preserve"> would typically have a range of overlapping needs, for example social communication difficulties, attentional difficulties and/or medical needs. The curriculum is available to </w:t>
      </w:r>
      <w:r>
        <w:rPr>
          <w:rFonts w:ascii="Arial" w:eastAsia="Times New Roman" w:hAnsi="Arial" w:cs="Arial"/>
          <w:color w:val="auto"/>
          <w:sz w:val="21"/>
          <w:szCs w:val="21"/>
          <w:lang w:val="en-GB" w:eastAsia="en-GB"/>
        </w:rPr>
        <w:t>pupils</w:t>
      </w:r>
      <w:r w:rsidRPr="00E65C87">
        <w:rPr>
          <w:rFonts w:ascii="Arial" w:eastAsia="Times New Roman" w:hAnsi="Arial" w:cs="Arial"/>
          <w:color w:val="auto"/>
          <w:sz w:val="21"/>
          <w:szCs w:val="21"/>
          <w:lang w:val="en-GB" w:eastAsia="en-GB"/>
        </w:rPr>
        <w:t xml:space="preserve"> across all key stages dependent on nee</w:t>
      </w:r>
      <w:r w:rsidR="0089624D">
        <w:rPr>
          <w:rFonts w:ascii="Arial" w:eastAsia="Times New Roman" w:hAnsi="Arial" w:cs="Arial"/>
          <w:color w:val="auto"/>
          <w:sz w:val="21"/>
          <w:szCs w:val="21"/>
          <w:lang w:val="en-GB" w:eastAsia="en-GB"/>
        </w:rPr>
        <w:t>d.</w:t>
      </w:r>
    </w:p>
    <w:p w14:paraId="737FDBA3" w14:textId="77777777" w:rsidR="0094135A" w:rsidRPr="00E65C87" w:rsidRDefault="0094135A" w:rsidP="0094135A">
      <w:pPr>
        <w:spacing w:after="0" w:line="240" w:lineRule="auto"/>
        <w:jc w:val="left"/>
        <w:textAlignment w:val="baseline"/>
        <w:rPr>
          <w:rFonts w:ascii="Calibri" w:eastAsia="Times New Roman" w:hAnsi="Calibri" w:cs="Calibri"/>
          <w:color w:val="auto"/>
          <w:sz w:val="21"/>
          <w:szCs w:val="21"/>
          <w:lang w:val="en-GB" w:eastAsia="en-GB"/>
        </w:rPr>
      </w:pPr>
    </w:p>
    <w:p w14:paraId="0B19FBBF" w14:textId="783A4AB6" w:rsidR="0094135A" w:rsidRDefault="0094135A" w:rsidP="0094135A">
      <w:pPr>
        <w:spacing w:after="0" w:line="240" w:lineRule="auto"/>
        <w:jc w:val="left"/>
        <w:textAlignment w:val="baseline"/>
        <w:rPr>
          <w:rFonts w:ascii="Arial" w:eastAsia="Times New Roman" w:hAnsi="Arial" w:cs="Arial"/>
          <w:color w:val="auto"/>
          <w:sz w:val="21"/>
          <w:szCs w:val="21"/>
          <w:lang w:val="en-GB" w:eastAsia="en-GB"/>
        </w:rPr>
      </w:pPr>
      <w:r>
        <w:rPr>
          <w:rFonts w:ascii="Arial" w:eastAsia="Times New Roman" w:hAnsi="Arial" w:cs="Arial"/>
          <w:color w:val="auto"/>
          <w:sz w:val="21"/>
          <w:szCs w:val="21"/>
          <w:lang w:val="en-GB" w:eastAsia="en-GB"/>
        </w:rPr>
        <w:t>Our</w:t>
      </w:r>
      <w:r w:rsidRPr="00E65C87">
        <w:rPr>
          <w:rFonts w:ascii="Arial" w:eastAsia="Times New Roman" w:hAnsi="Arial" w:cs="Arial"/>
          <w:color w:val="auto"/>
          <w:sz w:val="21"/>
          <w:szCs w:val="21"/>
          <w:lang w:val="en-GB" w:eastAsia="en-GB"/>
        </w:rPr>
        <w:t xml:space="preserve"> aim of the</w:t>
      </w:r>
      <w:r w:rsidR="0089624D">
        <w:rPr>
          <w:rFonts w:ascii="Arial" w:eastAsia="Times New Roman" w:hAnsi="Arial" w:cs="Arial"/>
          <w:color w:val="auto"/>
          <w:sz w:val="21"/>
          <w:szCs w:val="21"/>
          <w:lang w:val="en-GB" w:eastAsia="en-GB"/>
        </w:rPr>
        <w:t xml:space="preserve"> Fundamentals</w:t>
      </w:r>
      <w:r w:rsidRPr="00E65C87">
        <w:rPr>
          <w:rFonts w:ascii="Arial" w:eastAsia="Times New Roman" w:hAnsi="Arial" w:cs="Arial"/>
          <w:color w:val="auto"/>
          <w:sz w:val="21"/>
          <w:szCs w:val="21"/>
          <w:lang w:val="en-GB" w:eastAsia="en-GB"/>
        </w:rPr>
        <w:t xml:space="preserve"> </w:t>
      </w:r>
      <w:r w:rsidR="0089624D">
        <w:rPr>
          <w:rFonts w:ascii="Arial" w:eastAsia="Times New Roman" w:hAnsi="Arial" w:cs="Arial"/>
          <w:color w:val="auto"/>
          <w:sz w:val="21"/>
          <w:szCs w:val="21"/>
          <w:lang w:val="en-GB" w:eastAsia="en-GB"/>
        </w:rPr>
        <w:t>C</w:t>
      </w:r>
      <w:r w:rsidRPr="00E65C87">
        <w:rPr>
          <w:rFonts w:ascii="Arial" w:eastAsia="Times New Roman" w:hAnsi="Arial" w:cs="Arial"/>
          <w:color w:val="auto"/>
          <w:sz w:val="21"/>
          <w:szCs w:val="21"/>
          <w:lang w:val="en-GB" w:eastAsia="en-GB"/>
        </w:rPr>
        <w:t>urriculum is</w:t>
      </w:r>
      <w:r w:rsidRPr="00E65C87">
        <w:rPr>
          <w:rFonts w:ascii="Arial" w:eastAsia="Times New Roman" w:hAnsi="Arial" w:cs="Arial"/>
          <w:b/>
          <w:bCs/>
          <w:color w:val="auto"/>
          <w:sz w:val="21"/>
          <w:szCs w:val="21"/>
          <w:lang w:val="en-GB" w:eastAsia="en-GB"/>
        </w:rPr>
        <w:t xml:space="preserve"> </w:t>
      </w:r>
      <w:r w:rsidRPr="00E65C87">
        <w:rPr>
          <w:rFonts w:ascii="Arial" w:eastAsia="Times New Roman" w:hAnsi="Arial" w:cs="Arial"/>
          <w:color w:val="auto"/>
          <w:sz w:val="21"/>
          <w:szCs w:val="21"/>
          <w:lang w:val="en-GB" w:eastAsia="en-GB"/>
        </w:rPr>
        <w:t xml:space="preserve">to provide personalised, holistic, broad, balanced and relevant learning experiences which equip and engage </w:t>
      </w:r>
      <w:r>
        <w:rPr>
          <w:rFonts w:ascii="Arial" w:eastAsia="Times New Roman" w:hAnsi="Arial" w:cs="Arial"/>
          <w:color w:val="auto"/>
          <w:sz w:val="21"/>
          <w:szCs w:val="21"/>
          <w:lang w:val="en-GB" w:eastAsia="en-GB"/>
        </w:rPr>
        <w:t>pupils</w:t>
      </w:r>
      <w:r w:rsidRPr="00E65C87">
        <w:rPr>
          <w:rFonts w:ascii="Arial" w:eastAsia="Times New Roman" w:hAnsi="Arial" w:cs="Arial"/>
          <w:color w:val="auto"/>
          <w:sz w:val="21"/>
          <w:szCs w:val="21"/>
          <w:lang w:val="en-GB" w:eastAsia="en-GB"/>
        </w:rPr>
        <w:t xml:space="preserve"> with a range of knowledge, skills and understanding.</w:t>
      </w:r>
    </w:p>
    <w:p w14:paraId="7EDB87DA" w14:textId="77777777" w:rsidR="0094135A" w:rsidRPr="00E65C87" w:rsidRDefault="0094135A" w:rsidP="0094135A">
      <w:pPr>
        <w:spacing w:after="0" w:line="240" w:lineRule="auto"/>
        <w:jc w:val="left"/>
        <w:textAlignment w:val="baseline"/>
        <w:rPr>
          <w:rFonts w:ascii="Calibri" w:eastAsia="Times New Roman" w:hAnsi="Calibri" w:cs="Calibri"/>
          <w:color w:val="auto"/>
          <w:sz w:val="21"/>
          <w:szCs w:val="21"/>
          <w:lang w:val="en-GB" w:eastAsia="en-GB"/>
        </w:rPr>
      </w:pPr>
      <w:r w:rsidRPr="00E65C87">
        <w:rPr>
          <w:rFonts w:ascii="Arial" w:eastAsia="Times New Roman" w:hAnsi="Arial" w:cs="Arial"/>
          <w:color w:val="auto"/>
          <w:sz w:val="21"/>
          <w:szCs w:val="21"/>
          <w:lang w:val="en-GB" w:eastAsia="en-GB"/>
        </w:rPr>
        <w:t> </w:t>
      </w:r>
    </w:p>
    <w:p w14:paraId="46F7C29C" w14:textId="77777777" w:rsidR="0094135A" w:rsidRPr="00E65C87" w:rsidRDefault="0094135A" w:rsidP="0094135A">
      <w:pPr>
        <w:numPr>
          <w:ilvl w:val="0"/>
          <w:numId w:val="31"/>
        </w:numPr>
        <w:spacing w:after="0" w:line="240" w:lineRule="auto"/>
        <w:jc w:val="left"/>
        <w:textAlignment w:val="baseline"/>
        <w:rPr>
          <w:rFonts w:ascii="Calibri" w:eastAsia="Times New Roman" w:hAnsi="Calibri" w:cs="Calibri"/>
          <w:color w:val="auto"/>
          <w:sz w:val="21"/>
          <w:szCs w:val="21"/>
          <w:lang w:val="en-GB" w:eastAsia="en-GB"/>
        </w:rPr>
      </w:pPr>
      <w:r w:rsidRPr="00E65C87">
        <w:rPr>
          <w:rFonts w:ascii="Arial" w:eastAsia="Times New Roman" w:hAnsi="Arial" w:cs="Arial"/>
          <w:color w:val="000000"/>
          <w:sz w:val="21"/>
          <w:szCs w:val="21"/>
          <w:lang w:val="en-GB" w:eastAsia="en-GB"/>
        </w:rPr>
        <w:t xml:space="preserve">Support </w:t>
      </w:r>
      <w:r>
        <w:rPr>
          <w:rFonts w:ascii="Arial" w:eastAsia="Times New Roman" w:hAnsi="Arial" w:cs="Arial"/>
          <w:color w:val="000000"/>
          <w:sz w:val="21"/>
          <w:szCs w:val="21"/>
          <w:lang w:val="en-GB" w:eastAsia="en-GB"/>
        </w:rPr>
        <w:t>pupils</w:t>
      </w:r>
      <w:r w:rsidRPr="00E65C87">
        <w:rPr>
          <w:rFonts w:ascii="Arial" w:eastAsia="Times New Roman" w:hAnsi="Arial" w:cs="Arial"/>
          <w:color w:val="000000"/>
          <w:sz w:val="21"/>
          <w:szCs w:val="21"/>
          <w:lang w:val="en-GB" w:eastAsia="en-GB"/>
        </w:rPr>
        <w:t xml:space="preserve"> to become confident communicators across a range of settings  </w:t>
      </w:r>
    </w:p>
    <w:p w14:paraId="29F1C3CC" w14:textId="77777777" w:rsidR="0094135A" w:rsidRPr="00E65C87" w:rsidRDefault="0094135A" w:rsidP="0094135A">
      <w:pPr>
        <w:numPr>
          <w:ilvl w:val="0"/>
          <w:numId w:val="31"/>
        </w:numPr>
        <w:spacing w:after="0" w:line="240" w:lineRule="auto"/>
        <w:jc w:val="left"/>
        <w:textAlignment w:val="baseline"/>
        <w:rPr>
          <w:rFonts w:ascii="Calibri" w:eastAsia="Times New Roman" w:hAnsi="Calibri" w:cs="Calibri"/>
          <w:color w:val="auto"/>
          <w:sz w:val="21"/>
          <w:szCs w:val="21"/>
          <w:lang w:val="en-GB" w:eastAsia="en-GB"/>
        </w:rPr>
      </w:pPr>
      <w:r w:rsidRPr="00E65C87">
        <w:rPr>
          <w:rFonts w:ascii="Arial" w:eastAsia="Times New Roman" w:hAnsi="Arial" w:cs="Arial"/>
          <w:color w:val="000000"/>
          <w:sz w:val="21"/>
          <w:szCs w:val="21"/>
          <w:lang w:val="en-GB" w:eastAsia="en-GB"/>
        </w:rPr>
        <w:t>Promote personal, social emotional and cultural development </w:t>
      </w:r>
    </w:p>
    <w:p w14:paraId="3AF13CE1" w14:textId="77777777" w:rsidR="0094135A" w:rsidRPr="00E65C87" w:rsidRDefault="0094135A" w:rsidP="0094135A">
      <w:pPr>
        <w:numPr>
          <w:ilvl w:val="0"/>
          <w:numId w:val="31"/>
        </w:numPr>
        <w:spacing w:after="0" w:line="240" w:lineRule="auto"/>
        <w:jc w:val="left"/>
        <w:textAlignment w:val="baseline"/>
        <w:rPr>
          <w:rFonts w:ascii="Calibri" w:eastAsia="Times New Roman" w:hAnsi="Calibri" w:cs="Calibri"/>
          <w:color w:val="auto"/>
          <w:sz w:val="21"/>
          <w:szCs w:val="21"/>
          <w:lang w:val="en-GB" w:eastAsia="en-GB"/>
        </w:rPr>
      </w:pPr>
      <w:r w:rsidRPr="00E65C87">
        <w:rPr>
          <w:rFonts w:ascii="Arial" w:eastAsia="Times New Roman" w:hAnsi="Arial" w:cs="Arial"/>
          <w:color w:val="000000"/>
          <w:sz w:val="21"/>
          <w:szCs w:val="21"/>
          <w:lang w:val="en-GB" w:eastAsia="en-GB"/>
        </w:rPr>
        <w:t>Develop functional adaptive life skills to promote independence  </w:t>
      </w:r>
    </w:p>
    <w:p w14:paraId="53B9606C" w14:textId="77777777" w:rsidR="0094135A" w:rsidRPr="00E65C87" w:rsidRDefault="0094135A" w:rsidP="0094135A">
      <w:pPr>
        <w:numPr>
          <w:ilvl w:val="0"/>
          <w:numId w:val="31"/>
        </w:numPr>
        <w:spacing w:after="0" w:line="240" w:lineRule="auto"/>
        <w:jc w:val="left"/>
        <w:textAlignment w:val="baseline"/>
        <w:rPr>
          <w:rFonts w:ascii="Calibri" w:eastAsia="Times New Roman" w:hAnsi="Calibri" w:cs="Calibri"/>
          <w:color w:val="auto"/>
          <w:sz w:val="21"/>
          <w:szCs w:val="21"/>
          <w:lang w:val="en-GB" w:eastAsia="en-GB"/>
        </w:rPr>
      </w:pPr>
      <w:r w:rsidRPr="00E65C87">
        <w:rPr>
          <w:rFonts w:ascii="Arial" w:eastAsia="Times New Roman" w:hAnsi="Arial" w:cs="Arial"/>
          <w:color w:val="000000"/>
          <w:sz w:val="21"/>
          <w:szCs w:val="21"/>
          <w:lang w:val="en-GB" w:eastAsia="en-GB"/>
        </w:rPr>
        <w:t>Promote active involvement in community experiences and provide cultural capital</w:t>
      </w:r>
    </w:p>
    <w:p w14:paraId="09B50387" w14:textId="77777777" w:rsidR="0094135A" w:rsidRPr="00E65C87" w:rsidRDefault="0094135A" w:rsidP="0094135A">
      <w:pPr>
        <w:spacing w:after="0" w:line="240" w:lineRule="auto"/>
        <w:ind w:left="360" w:firstLine="120"/>
        <w:jc w:val="left"/>
        <w:textAlignment w:val="baseline"/>
        <w:rPr>
          <w:rFonts w:ascii="Calibri" w:eastAsia="Times New Roman" w:hAnsi="Calibri" w:cs="Calibri"/>
          <w:color w:val="auto"/>
          <w:sz w:val="21"/>
          <w:szCs w:val="21"/>
          <w:lang w:val="en-GB" w:eastAsia="en-GB"/>
        </w:rPr>
      </w:pPr>
    </w:p>
    <w:p w14:paraId="005501ED" w14:textId="77777777" w:rsidR="0094135A" w:rsidRPr="00E65C87" w:rsidRDefault="0094135A" w:rsidP="0094135A">
      <w:pPr>
        <w:spacing w:after="0" w:line="240" w:lineRule="auto"/>
        <w:jc w:val="left"/>
        <w:textAlignment w:val="baseline"/>
        <w:rPr>
          <w:rFonts w:ascii="Arial" w:eastAsia="Times New Roman" w:hAnsi="Arial" w:cs="Arial"/>
          <w:color w:val="auto"/>
          <w:sz w:val="21"/>
          <w:szCs w:val="21"/>
          <w:lang w:val="en-GB" w:eastAsia="en-GB"/>
        </w:rPr>
      </w:pPr>
      <w:r>
        <w:rPr>
          <w:rFonts w:ascii="Arial" w:eastAsia="Times New Roman" w:hAnsi="Arial" w:cs="Arial"/>
          <w:color w:val="auto"/>
          <w:sz w:val="21"/>
          <w:szCs w:val="21"/>
          <w:lang w:val="en-GB" w:eastAsia="en-GB"/>
        </w:rPr>
        <w:t xml:space="preserve">Aspects of this </w:t>
      </w:r>
      <w:r w:rsidRPr="00E65C87">
        <w:rPr>
          <w:rFonts w:ascii="Arial" w:eastAsia="Times New Roman" w:hAnsi="Arial" w:cs="Arial"/>
          <w:color w:val="auto"/>
          <w:sz w:val="21"/>
          <w:szCs w:val="21"/>
          <w:lang w:val="en-GB" w:eastAsia="en-GB"/>
        </w:rPr>
        <w:t xml:space="preserve">curriculum uses a range of methods and approaches best suited to the </w:t>
      </w:r>
      <w:r>
        <w:rPr>
          <w:rFonts w:ascii="Arial" w:eastAsia="Times New Roman" w:hAnsi="Arial" w:cs="Arial"/>
          <w:color w:val="auto"/>
          <w:sz w:val="21"/>
          <w:szCs w:val="21"/>
          <w:lang w:val="en-GB" w:eastAsia="en-GB"/>
        </w:rPr>
        <w:t>pupils</w:t>
      </w:r>
      <w:r w:rsidRPr="00E65C87">
        <w:rPr>
          <w:rFonts w:ascii="Arial" w:eastAsia="Times New Roman" w:hAnsi="Arial" w:cs="Arial"/>
          <w:color w:val="auto"/>
          <w:sz w:val="21"/>
          <w:szCs w:val="21"/>
          <w:lang w:val="en-GB" w:eastAsia="en-GB"/>
        </w:rPr>
        <w:t xml:space="preserve"> learning and development needs including:</w:t>
      </w:r>
    </w:p>
    <w:p w14:paraId="58379732" w14:textId="77777777" w:rsidR="0094135A" w:rsidRPr="00E65C87" w:rsidRDefault="0094135A" w:rsidP="0094135A">
      <w:pPr>
        <w:spacing w:after="0" w:line="240" w:lineRule="auto"/>
        <w:jc w:val="left"/>
        <w:textAlignment w:val="baseline"/>
        <w:rPr>
          <w:rFonts w:ascii="Calibri" w:eastAsia="Times New Roman" w:hAnsi="Calibri" w:cs="Calibri"/>
          <w:color w:val="auto"/>
          <w:sz w:val="21"/>
          <w:szCs w:val="21"/>
          <w:lang w:val="en-GB" w:eastAsia="en-GB"/>
        </w:rPr>
      </w:pPr>
      <w:r w:rsidRPr="00E65C87">
        <w:rPr>
          <w:rFonts w:ascii="Arial" w:eastAsia="Times New Roman" w:hAnsi="Arial" w:cs="Arial"/>
          <w:color w:val="auto"/>
          <w:sz w:val="21"/>
          <w:szCs w:val="21"/>
          <w:lang w:val="en-GB" w:eastAsia="en-GB"/>
        </w:rPr>
        <w:t>  </w:t>
      </w:r>
    </w:p>
    <w:p w14:paraId="67B0388C" w14:textId="77777777" w:rsidR="0094135A" w:rsidRPr="00E65C87" w:rsidRDefault="0094135A" w:rsidP="0094135A">
      <w:pPr>
        <w:numPr>
          <w:ilvl w:val="0"/>
          <w:numId w:val="22"/>
        </w:numPr>
        <w:spacing w:after="0" w:line="240" w:lineRule="auto"/>
        <w:ind w:left="360" w:firstLine="0"/>
        <w:jc w:val="left"/>
        <w:textAlignment w:val="baseline"/>
        <w:rPr>
          <w:rFonts w:ascii="Calibri" w:eastAsia="Times New Roman" w:hAnsi="Calibri" w:cs="Calibri"/>
          <w:color w:val="auto"/>
          <w:sz w:val="21"/>
          <w:szCs w:val="21"/>
          <w:lang w:val="en-GB" w:eastAsia="en-GB"/>
        </w:rPr>
      </w:pPr>
      <w:r w:rsidRPr="00E65C87">
        <w:rPr>
          <w:rFonts w:ascii="Arial" w:eastAsia="Times New Roman" w:hAnsi="Arial" w:cs="Arial"/>
          <w:color w:val="000000"/>
          <w:sz w:val="21"/>
          <w:szCs w:val="21"/>
          <w:lang w:val="en-GB" w:eastAsia="en-GB"/>
        </w:rPr>
        <w:t>Multisensory approaches  </w:t>
      </w:r>
    </w:p>
    <w:p w14:paraId="6E7643D9" w14:textId="77777777" w:rsidR="0094135A" w:rsidRPr="00E65C87" w:rsidRDefault="0094135A" w:rsidP="0094135A">
      <w:pPr>
        <w:numPr>
          <w:ilvl w:val="0"/>
          <w:numId w:val="22"/>
        </w:numPr>
        <w:spacing w:after="0" w:line="240" w:lineRule="auto"/>
        <w:ind w:left="360" w:firstLine="0"/>
        <w:jc w:val="left"/>
        <w:textAlignment w:val="baseline"/>
        <w:rPr>
          <w:rFonts w:ascii="Calibri" w:eastAsia="Times New Roman" w:hAnsi="Calibri" w:cs="Calibri"/>
          <w:color w:val="auto"/>
          <w:sz w:val="21"/>
          <w:szCs w:val="21"/>
          <w:lang w:val="en-GB" w:eastAsia="en-GB"/>
        </w:rPr>
      </w:pPr>
      <w:r w:rsidRPr="00E65C87">
        <w:rPr>
          <w:rFonts w:ascii="Arial" w:eastAsia="Times New Roman" w:hAnsi="Arial" w:cs="Arial"/>
          <w:color w:val="000000"/>
          <w:sz w:val="21"/>
          <w:szCs w:val="21"/>
          <w:lang w:val="en-GB" w:eastAsia="en-GB"/>
        </w:rPr>
        <w:t>Experiential learning  </w:t>
      </w:r>
    </w:p>
    <w:p w14:paraId="4A15D8BD" w14:textId="77777777" w:rsidR="0094135A" w:rsidRPr="00E65C87" w:rsidRDefault="0094135A" w:rsidP="0094135A">
      <w:pPr>
        <w:numPr>
          <w:ilvl w:val="0"/>
          <w:numId w:val="23"/>
        </w:numPr>
        <w:spacing w:after="0" w:line="240" w:lineRule="auto"/>
        <w:ind w:left="360" w:firstLine="0"/>
        <w:jc w:val="left"/>
        <w:textAlignment w:val="baseline"/>
        <w:rPr>
          <w:rFonts w:ascii="Calibri" w:eastAsia="Times New Roman" w:hAnsi="Calibri" w:cs="Calibri"/>
          <w:color w:val="auto"/>
          <w:sz w:val="21"/>
          <w:szCs w:val="21"/>
          <w:lang w:val="en-GB" w:eastAsia="en-GB"/>
        </w:rPr>
      </w:pPr>
      <w:r w:rsidRPr="00E65C87">
        <w:rPr>
          <w:rFonts w:ascii="Arial" w:eastAsia="Times New Roman" w:hAnsi="Arial" w:cs="Arial"/>
          <w:color w:val="000000"/>
          <w:sz w:val="21"/>
          <w:szCs w:val="21"/>
          <w:lang w:val="en-GB" w:eastAsia="en-GB"/>
        </w:rPr>
        <w:t>Concrete learning opportunities </w:t>
      </w:r>
    </w:p>
    <w:p w14:paraId="43289CB5" w14:textId="77777777" w:rsidR="0094135A" w:rsidRPr="00E65C87" w:rsidRDefault="0094135A" w:rsidP="0094135A">
      <w:pPr>
        <w:numPr>
          <w:ilvl w:val="0"/>
          <w:numId w:val="23"/>
        </w:numPr>
        <w:spacing w:after="0" w:line="240" w:lineRule="auto"/>
        <w:ind w:left="360" w:firstLine="0"/>
        <w:jc w:val="left"/>
        <w:textAlignment w:val="baseline"/>
        <w:rPr>
          <w:rFonts w:ascii="Calibri" w:eastAsia="Times New Roman" w:hAnsi="Calibri" w:cs="Calibri"/>
          <w:color w:val="auto"/>
          <w:sz w:val="21"/>
          <w:szCs w:val="21"/>
          <w:lang w:val="en-GB" w:eastAsia="en-GB"/>
        </w:rPr>
      </w:pPr>
      <w:r w:rsidRPr="00E65C87">
        <w:rPr>
          <w:rFonts w:ascii="Arial" w:eastAsia="Times New Roman" w:hAnsi="Arial" w:cs="Arial"/>
          <w:color w:val="000000"/>
          <w:sz w:val="21"/>
          <w:szCs w:val="21"/>
          <w:lang w:val="en-GB" w:eastAsia="en-GB"/>
        </w:rPr>
        <w:t>Small step learning approaches with opportunities for practise in a range of everyday contexts  </w:t>
      </w:r>
    </w:p>
    <w:p w14:paraId="0810A1A0" w14:textId="77777777" w:rsidR="0094135A" w:rsidRPr="00E65C87" w:rsidRDefault="0094135A" w:rsidP="0094135A">
      <w:pPr>
        <w:spacing w:after="0" w:line="240" w:lineRule="auto"/>
        <w:ind w:left="360"/>
        <w:jc w:val="left"/>
        <w:textAlignment w:val="baseline"/>
        <w:rPr>
          <w:rFonts w:ascii="Calibri" w:eastAsia="Times New Roman" w:hAnsi="Calibri" w:cs="Calibri"/>
          <w:color w:val="auto"/>
          <w:sz w:val="21"/>
          <w:szCs w:val="21"/>
          <w:lang w:val="en-GB" w:eastAsia="en-GB"/>
        </w:rPr>
      </w:pPr>
    </w:p>
    <w:p w14:paraId="011530C0" w14:textId="58358C34" w:rsidR="0094135A" w:rsidRDefault="0094135A" w:rsidP="0094135A">
      <w:pPr>
        <w:spacing w:after="0" w:line="240" w:lineRule="auto"/>
        <w:jc w:val="left"/>
        <w:textAlignment w:val="baseline"/>
        <w:rPr>
          <w:rFonts w:ascii="Arial" w:eastAsia="Times New Roman" w:hAnsi="Arial" w:cs="Arial"/>
          <w:color w:val="auto"/>
          <w:sz w:val="21"/>
          <w:szCs w:val="21"/>
          <w:lang w:val="en-GB" w:eastAsia="en-GB"/>
        </w:rPr>
      </w:pPr>
      <w:r>
        <w:rPr>
          <w:rFonts w:ascii="Arial" w:eastAsia="Times New Roman" w:hAnsi="Arial" w:cs="Arial"/>
          <w:color w:val="auto"/>
          <w:sz w:val="21"/>
          <w:szCs w:val="21"/>
          <w:lang w:val="en-GB" w:eastAsia="en-GB"/>
        </w:rPr>
        <w:t>Pupils accessing t</w:t>
      </w:r>
      <w:r w:rsidR="0089624D">
        <w:rPr>
          <w:rFonts w:ascii="Arial" w:eastAsia="Times New Roman" w:hAnsi="Arial" w:cs="Arial"/>
          <w:color w:val="auto"/>
          <w:sz w:val="21"/>
          <w:szCs w:val="21"/>
          <w:lang w:val="en-GB" w:eastAsia="en-GB"/>
        </w:rPr>
        <w:t>his</w:t>
      </w:r>
      <w:r>
        <w:rPr>
          <w:rFonts w:ascii="Arial" w:eastAsia="Times New Roman" w:hAnsi="Arial" w:cs="Arial"/>
          <w:color w:val="auto"/>
          <w:sz w:val="21"/>
          <w:szCs w:val="21"/>
          <w:lang w:val="en-GB" w:eastAsia="en-GB"/>
        </w:rPr>
        <w:t xml:space="preserve"> more</w:t>
      </w:r>
      <w:r w:rsidRPr="00E65C87">
        <w:rPr>
          <w:rFonts w:ascii="Arial" w:eastAsia="Times New Roman" w:hAnsi="Arial" w:cs="Arial"/>
          <w:color w:val="auto"/>
          <w:sz w:val="21"/>
          <w:szCs w:val="21"/>
          <w:lang w:val="en-GB" w:eastAsia="en-GB"/>
        </w:rPr>
        <w:t xml:space="preserve"> personalised curriculum reflects </w:t>
      </w:r>
      <w:r>
        <w:rPr>
          <w:rFonts w:ascii="Arial" w:eastAsia="Times New Roman" w:hAnsi="Arial" w:cs="Arial"/>
          <w:color w:val="auto"/>
          <w:sz w:val="21"/>
          <w:szCs w:val="21"/>
          <w:lang w:val="en-GB" w:eastAsia="en-GB"/>
        </w:rPr>
        <w:t>pupils</w:t>
      </w:r>
      <w:r w:rsidRPr="00E65C87">
        <w:rPr>
          <w:rFonts w:ascii="Arial" w:eastAsia="Times New Roman" w:hAnsi="Arial" w:cs="Arial"/>
          <w:color w:val="auto"/>
          <w:sz w:val="21"/>
          <w:szCs w:val="21"/>
          <w:lang w:val="en-GB" w:eastAsia="en-GB"/>
        </w:rPr>
        <w:t>’ specific needs, interests, motivation</w:t>
      </w:r>
      <w:r w:rsidR="0089624D">
        <w:rPr>
          <w:rFonts w:ascii="Arial" w:eastAsia="Times New Roman" w:hAnsi="Arial" w:cs="Arial"/>
          <w:color w:val="auto"/>
          <w:sz w:val="21"/>
          <w:szCs w:val="21"/>
          <w:lang w:val="en-GB" w:eastAsia="en-GB"/>
        </w:rPr>
        <w:t>s</w:t>
      </w:r>
      <w:r w:rsidRPr="00E65C87">
        <w:rPr>
          <w:rFonts w:ascii="Arial" w:eastAsia="Times New Roman" w:hAnsi="Arial" w:cs="Arial"/>
          <w:color w:val="auto"/>
          <w:sz w:val="21"/>
          <w:szCs w:val="21"/>
          <w:lang w:val="en-GB" w:eastAsia="en-GB"/>
        </w:rPr>
        <w:t xml:space="preserve"> and aspirations. The starting point for their personalised </w:t>
      </w:r>
      <w:r w:rsidR="0089624D">
        <w:rPr>
          <w:rFonts w:ascii="Arial" w:eastAsia="Times New Roman" w:hAnsi="Arial" w:cs="Arial"/>
          <w:color w:val="auto"/>
          <w:sz w:val="21"/>
          <w:szCs w:val="21"/>
          <w:lang w:val="en-GB" w:eastAsia="en-GB"/>
        </w:rPr>
        <w:t>journey</w:t>
      </w:r>
      <w:r w:rsidRPr="00E65C87">
        <w:rPr>
          <w:rFonts w:ascii="Arial" w:eastAsia="Times New Roman" w:hAnsi="Arial" w:cs="Arial"/>
          <w:color w:val="auto"/>
          <w:sz w:val="21"/>
          <w:szCs w:val="21"/>
          <w:lang w:val="en-GB" w:eastAsia="en-GB"/>
        </w:rPr>
        <w:t xml:space="preserve"> is based on the outcomes derived from their Education Health and Care Plans. Following initial assessment, </w:t>
      </w:r>
      <w:r>
        <w:rPr>
          <w:rFonts w:ascii="Arial" w:eastAsia="Times New Roman" w:hAnsi="Arial" w:cs="Arial"/>
          <w:color w:val="auto"/>
          <w:sz w:val="21"/>
          <w:szCs w:val="21"/>
          <w:lang w:val="en-GB" w:eastAsia="en-GB"/>
        </w:rPr>
        <w:t>pupils</w:t>
      </w:r>
      <w:r w:rsidRPr="00E65C87">
        <w:rPr>
          <w:rFonts w:ascii="Arial" w:eastAsia="Times New Roman" w:hAnsi="Arial" w:cs="Arial"/>
          <w:color w:val="auto"/>
          <w:sz w:val="21"/>
          <w:szCs w:val="21"/>
          <w:lang w:val="en-GB" w:eastAsia="en-GB"/>
        </w:rPr>
        <w:t xml:space="preserve"> have a Personalised Learning Plan (PLP) which drives all aspects of curriculum delivery. PLPs are updated termly and each student is expected to complete 3 PLP cycles within their Annual Review period on a rolling schedule (</w:t>
      </w:r>
      <w:r w:rsidR="0089624D">
        <w:rPr>
          <w:rFonts w:ascii="Arial" w:eastAsia="Times New Roman" w:hAnsi="Arial" w:cs="Arial"/>
          <w:color w:val="auto"/>
          <w:sz w:val="21"/>
          <w:szCs w:val="21"/>
          <w:lang w:val="en-GB" w:eastAsia="en-GB"/>
        </w:rPr>
        <w:t xml:space="preserve">although </w:t>
      </w:r>
      <w:r w:rsidRPr="00E65C87">
        <w:rPr>
          <w:rFonts w:ascii="Arial" w:eastAsia="Times New Roman" w:hAnsi="Arial" w:cs="Arial"/>
          <w:color w:val="auto"/>
          <w:sz w:val="21"/>
          <w:szCs w:val="21"/>
          <w:lang w:val="en-GB" w:eastAsia="en-GB"/>
        </w:rPr>
        <w:t>this may not always follow the academic year).</w:t>
      </w:r>
    </w:p>
    <w:p w14:paraId="24FBDD04" w14:textId="77777777" w:rsidR="0094135A" w:rsidRPr="00E65C87" w:rsidRDefault="0094135A" w:rsidP="0094135A">
      <w:pPr>
        <w:spacing w:after="0" w:line="240" w:lineRule="auto"/>
        <w:jc w:val="left"/>
        <w:textAlignment w:val="baseline"/>
        <w:rPr>
          <w:rFonts w:ascii="Calibri" w:eastAsia="Times New Roman" w:hAnsi="Calibri" w:cs="Calibri"/>
          <w:color w:val="auto"/>
          <w:sz w:val="21"/>
          <w:szCs w:val="21"/>
          <w:lang w:val="en-GB" w:eastAsia="en-GB"/>
        </w:rPr>
      </w:pPr>
      <w:r w:rsidRPr="00E65C87">
        <w:rPr>
          <w:rFonts w:ascii="Arial" w:eastAsia="Times New Roman" w:hAnsi="Arial" w:cs="Arial"/>
          <w:color w:val="auto"/>
          <w:sz w:val="21"/>
          <w:szCs w:val="21"/>
          <w:lang w:val="en-GB" w:eastAsia="en-GB"/>
        </w:rPr>
        <w:t> </w:t>
      </w:r>
    </w:p>
    <w:p w14:paraId="6D5A9CD2" w14:textId="11E0CA9F" w:rsidR="0094135A" w:rsidRDefault="0094135A" w:rsidP="0094135A">
      <w:pPr>
        <w:spacing w:after="0" w:line="240" w:lineRule="auto"/>
        <w:jc w:val="left"/>
        <w:textAlignment w:val="baseline"/>
        <w:rPr>
          <w:rFonts w:ascii="Arial" w:eastAsia="Times New Roman" w:hAnsi="Arial" w:cs="Arial"/>
          <w:color w:val="auto"/>
          <w:sz w:val="21"/>
          <w:szCs w:val="21"/>
          <w:lang w:val="en-GB" w:eastAsia="en-GB"/>
        </w:rPr>
      </w:pPr>
      <w:r>
        <w:rPr>
          <w:rFonts w:ascii="Arial" w:eastAsia="Times New Roman" w:hAnsi="Arial" w:cs="Arial"/>
          <w:color w:val="auto"/>
          <w:sz w:val="21"/>
          <w:szCs w:val="21"/>
          <w:lang w:val="en-GB" w:eastAsia="en-GB"/>
        </w:rPr>
        <w:t xml:space="preserve">We aim </w:t>
      </w:r>
      <w:r w:rsidRPr="00E65C87">
        <w:rPr>
          <w:rFonts w:ascii="Arial" w:eastAsia="Times New Roman" w:hAnsi="Arial" w:cs="Arial"/>
          <w:color w:val="auto"/>
          <w:sz w:val="21"/>
          <w:szCs w:val="21"/>
          <w:lang w:val="en-GB" w:eastAsia="en-GB"/>
        </w:rPr>
        <w:t xml:space="preserve">to support those </w:t>
      </w:r>
      <w:r>
        <w:rPr>
          <w:rFonts w:ascii="Arial" w:eastAsia="Times New Roman" w:hAnsi="Arial" w:cs="Arial"/>
          <w:color w:val="auto"/>
          <w:sz w:val="21"/>
          <w:szCs w:val="21"/>
          <w:lang w:val="en-GB" w:eastAsia="en-GB"/>
        </w:rPr>
        <w:t>pupils</w:t>
      </w:r>
      <w:r w:rsidRPr="00E65C87">
        <w:rPr>
          <w:rFonts w:ascii="Arial" w:eastAsia="Times New Roman" w:hAnsi="Arial" w:cs="Arial"/>
          <w:color w:val="auto"/>
          <w:sz w:val="21"/>
          <w:szCs w:val="21"/>
          <w:lang w:val="en-GB" w:eastAsia="en-GB"/>
        </w:rPr>
        <w:t xml:space="preserve"> who are able to access subject specific lessons in the wider </w:t>
      </w:r>
      <w:r w:rsidR="0089624D">
        <w:rPr>
          <w:rFonts w:ascii="Arial" w:eastAsia="Times New Roman" w:hAnsi="Arial" w:cs="Arial"/>
          <w:color w:val="auto"/>
          <w:sz w:val="21"/>
          <w:szCs w:val="21"/>
          <w:lang w:val="en-GB" w:eastAsia="en-GB"/>
        </w:rPr>
        <w:t>school</w:t>
      </w:r>
      <w:r w:rsidRPr="00E65C87">
        <w:rPr>
          <w:rFonts w:ascii="Arial" w:eastAsia="Times New Roman" w:hAnsi="Arial" w:cs="Arial"/>
          <w:color w:val="auto"/>
          <w:sz w:val="21"/>
          <w:szCs w:val="21"/>
          <w:lang w:val="en-GB" w:eastAsia="en-GB"/>
        </w:rPr>
        <w:t xml:space="preserve"> at a developmentally appropriate stage. Decisions to support a </w:t>
      </w:r>
      <w:r w:rsidR="0089624D">
        <w:rPr>
          <w:rFonts w:ascii="Arial" w:eastAsia="Times New Roman" w:hAnsi="Arial" w:cs="Arial"/>
          <w:color w:val="auto"/>
          <w:sz w:val="21"/>
          <w:szCs w:val="21"/>
          <w:lang w:val="en-GB" w:eastAsia="en-GB"/>
        </w:rPr>
        <w:t xml:space="preserve">pupil </w:t>
      </w:r>
      <w:r w:rsidRPr="00E65C87">
        <w:rPr>
          <w:rFonts w:ascii="Arial" w:eastAsia="Times New Roman" w:hAnsi="Arial" w:cs="Arial"/>
          <w:color w:val="auto"/>
          <w:sz w:val="21"/>
          <w:szCs w:val="21"/>
          <w:lang w:val="en-GB" w:eastAsia="en-GB"/>
        </w:rPr>
        <w:t>to access the wider school curriculum are based on a range factors, e.g. academic ability, attentional skills, communication skills and being socially and emotionally ready to take next steps </w:t>
      </w:r>
    </w:p>
    <w:p w14:paraId="181F79AC" w14:textId="77777777" w:rsidR="0089624D" w:rsidRPr="00E65C87" w:rsidRDefault="0089624D" w:rsidP="0094135A">
      <w:pPr>
        <w:spacing w:after="0" w:line="240" w:lineRule="auto"/>
        <w:jc w:val="left"/>
        <w:textAlignment w:val="baseline"/>
        <w:rPr>
          <w:rFonts w:ascii="Calibri" w:eastAsia="Times New Roman" w:hAnsi="Calibri" w:cs="Calibri"/>
          <w:color w:val="auto"/>
          <w:sz w:val="21"/>
          <w:szCs w:val="21"/>
          <w:lang w:val="en-GB" w:eastAsia="en-GB"/>
        </w:rPr>
      </w:pPr>
    </w:p>
    <w:p w14:paraId="483F1CBC" w14:textId="77777777" w:rsidR="0094135A" w:rsidRDefault="0094135A" w:rsidP="0094135A">
      <w:pPr>
        <w:spacing w:after="0" w:line="240" w:lineRule="auto"/>
        <w:jc w:val="left"/>
        <w:textAlignment w:val="baseline"/>
        <w:rPr>
          <w:rFonts w:ascii="Arial" w:eastAsia="Times New Roman" w:hAnsi="Arial" w:cs="Arial"/>
          <w:color w:val="auto"/>
          <w:sz w:val="21"/>
          <w:szCs w:val="21"/>
          <w:lang w:val="en-GB" w:eastAsia="en-GB"/>
        </w:rPr>
      </w:pPr>
    </w:p>
    <w:p w14:paraId="383E44DE" w14:textId="77777777" w:rsidR="0094135A" w:rsidRDefault="0094135A" w:rsidP="0094135A">
      <w:pPr>
        <w:spacing w:after="0" w:line="240" w:lineRule="auto"/>
        <w:jc w:val="both"/>
        <w:textAlignment w:val="baseline"/>
        <w:rPr>
          <w:rFonts w:ascii="Arial" w:eastAsia="Times New Roman" w:hAnsi="Arial" w:cs="Arial"/>
          <w:b/>
          <w:color w:val="auto"/>
          <w:sz w:val="21"/>
          <w:szCs w:val="21"/>
          <w:lang w:val="en-GB" w:eastAsia="en-GB"/>
        </w:rPr>
      </w:pPr>
    </w:p>
    <w:p w14:paraId="47E4DA0E" w14:textId="6FA42DE3" w:rsidR="0094135A" w:rsidRPr="00580F96" w:rsidRDefault="0094135A" w:rsidP="0094135A">
      <w:pPr>
        <w:spacing w:after="0" w:line="240" w:lineRule="auto"/>
        <w:textAlignment w:val="baseline"/>
        <w:rPr>
          <w:rFonts w:ascii="Arial" w:eastAsia="Times New Roman" w:hAnsi="Arial" w:cs="Arial"/>
          <w:b/>
          <w:color w:val="auto"/>
          <w:sz w:val="21"/>
          <w:szCs w:val="21"/>
          <w:lang w:val="en-GB" w:eastAsia="en-GB"/>
        </w:rPr>
      </w:pPr>
      <w:r w:rsidRPr="00E94F8C">
        <w:rPr>
          <w:rFonts w:ascii="Arial" w:eastAsia="Times New Roman" w:hAnsi="Arial" w:cs="Arial"/>
          <w:b/>
          <w:color w:val="auto"/>
          <w:sz w:val="21"/>
          <w:szCs w:val="21"/>
          <w:lang w:val="en-GB" w:eastAsia="en-GB"/>
        </w:rPr>
        <w:t xml:space="preserve">Our </w:t>
      </w:r>
      <w:r w:rsidR="0089624D">
        <w:rPr>
          <w:rFonts w:ascii="Arial" w:eastAsia="Times New Roman" w:hAnsi="Arial" w:cs="Arial"/>
          <w:b/>
          <w:color w:val="auto"/>
          <w:sz w:val="21"/>
          <w:szCs w:val="21"/>
          <w:lang w:val="en-GB" w:eastAsia="en-GB"/>
        </w:rPr>
        <w:t>‘Fundamentals’ Curriculum</w:t>
      </w:r>
      <w:r w:rsidRPr="00E65C87">
        <w:rPr>
          <w:rFonts w:ascii="Arial" w:eastAsia="Times New Roman" w:hAnsi="Arial" w:cs="Arial"/>
          <w:b/>
          <w:color w:val="auto"/>
          <w:sz w:val="21"/>
          <w:szCs w:val="21"/>
          <w:lang w:val="en-GB" w:eastAsia="en-GB"/>
        </w:rPr>
        <w:t xml:space="preserve"> will:</w:t>
      </w:r>
    </w:p>
    <w:p w14:paraId="318E2A05" w14:textId="77777777" w:rsidR="0094135A" w:rsidRDefault="0094135A" w:rsidP="0094135A">
      <w:pPr>
        <w:spacing w:after="0" w:line="240" w:lineRule="auto"/>
        <w:jc w:val="left"/>
        <w:textAlignment w:val="baseline"/>
        <w:rPr>
          <w:rFonts w:ascii="Arial" w:eastAsia="Times New Roman" w:hAnsi="Arial" w:cs="Arial"/>
          <w:color w:val="FF0000"/>
          <w:sz w:val="21"/>
          <w:szCs w:val="21"/>
          <w:lang w:val="en-GB" w:eastAsia="en-GB"/>
        </w:rPr>
      </w:pPr>
      <w:r w:rsidRPr="00E65C87">
        <w:rPr>
          <w:rFonts w:ascii="Arial" w:eastAsia="Times New Roman" w:hAnsi="Arial" w:cs="Arial"/>
          <w:color w:val="FF0000"/>
          <w:sz w:val="21"/>
          <w:szCs w:val="21"/>
          <w:lang w:val="en-GB" w:eastAsia="en-GB"/>
        </w:rPr>
        <w:t> </w:t>
      </w:r>
    </w:p>
    <w:p w14:paraId="35EEE0FA" w14:textId="77777777" w:rsidR="0094135A" w:rsidRPr="00E65C87" w:rsidRDefault="0094135A" w:rsidP="0094135A">
      <w:pPr>
        <w:spacing w:after="0" w:line="240" w:lineRule="auto"/>
        <w:jc w:val="left"/>
        <w:textAlignment w:val="baseline"/>
        <w:rPr>
          <w:rFonts w:ascii="Calibri" w:eastAsia="Times New Roman" w:hAnsi="Calibri" w:cs="Calibri"/>
          <w:color w:val="auto"/>
          <w:sz w:val="21"/>
          <w:szCs w:val="21"/>
          <w:lang w:val="en-GB" w:eastAsia="en-GB"/>
        </w:rPr>
      </w:pPr>
    </w:p>
    <w:p w14:paraId="2839A486" w14:textId="77777777" w:rsidR="0094135A" w:rsidRPr="00580F96" w:rsidRDefault="0094135A" w:rsidP="0094135A">
      <w:pPr>
        <w:numPr>
          <w:ilvl w:val="0"/>
          <w:numId w:val="26"/>
        </w:numPr>
        <w:spacing w:after="0" w:line="240" w:lineRule="auto"/>
        <w:jc w:val="left"/>
        <w:textAlignment w:val="baseline"/>
        <w:rPr>
          <w:rFonts w:ascii="Calibri" w:eastAsia="Times New Roman" w:hAnsi="Calibri" w:cs="Calibri"/>
          <w:b/>
          <w:color w:val="00B050"/>
          <w:sz w:val="21"/>
          <w:szCs w:val="21"/>
          <w:lang w:val="en-GB" w:eastAsia="en-GB"/>
        </w:rPr>
      </w:pPr>
      <w:r w:rsidRPr="00580F96">
        <w:rPr>
          <w:rFonts w:ascii="Arial" w:eastAsia="Times New Roman" w:hAnsi="Arial" w:cs="Arial"/>
          <w:b/>
          <w:color w:val="00B050"/>
          <w:sz w:val="21"/>
          <w:szCs w:val="21"/>
          <w:lang w:val="en-GB" w:eastAsia="en-GB"/>
        </w:rPr>
        <w:t>Develop positive social relationships, within school, home and the wider community </w:t>
      </w:r>
    </w:p>
    <w:p w14:paraId="46696A04" w14:textId="5801AF7B" w:rsidR="0094135A" w:rsidRPr="00580F96" w:rsidRDefault="0094135A" w:rsidP="0094135A">
      <w:pPr>
        <w:numPr>
          <w:ilvl w:val="0"/>
          <w:numId w:val="26"/>
        </w:numPr>
        <w:spacing w:after="0" w:line="240" w:lineRule="auto"/>
        <w:jc w:val="left"/>
        <w:textAlignment w:val="baseline"/>
        <w:rPr>
          <w:rFonts w:ascii="Calibri" w:eastAsia="Times New Roman" w:hAnsi="Calibri" w:cs="Calibri"/>
          <w:b/>
          <w:color w:val="00B050"/>
          <w:sz w:val="21"/>
          <w:szCs w:val="21"/>
          <w:lang w:val="en-GB" w:eastAsia="en-GB"/>
        </w:rPr>
      </w:pPr>
      <w:r w:rsidRPr="00580F96">
        <w:rPr>
          <w:rFonts w:ascii="Arial" w:eastAsia="Times New Roman" w:hAnsi="Arial" w:cs="Arial"/>
          <w:b/>
          <w:color w:val="00B050"/>
          <w:sz w:val="21"/>
          <w:szCs w:val="21"/>
          <w:lang w:val="en-GB" w:eastAsia="en-GB"/>
        </w:rPr>
        <w:t xml:space="preserve">Develop a range of social, communication, interaction and practical skills, empowering </w:t>
      </w:r>
      <w:r w:rsidR="00FC5A2D">
        <w:rPr>
          <w:rFonts w:ascii="Arial" w:eastAsia="Times New Roman" w:hAnsi="Arial" w:cs="Arial"/>
          <w:b/>
          <w:color w:val="00B050"/>
          <w:sz w:val="21"/>
          <w:szCs w:val="21"/>
          <w:lang w:val="en-GB" w:eastAsia="en-GB"/>
        </w:rPr>
        <w:t>pupils</w:t>
      </w:r>
      <w:r w:rsidRPr="00580F96">
        <w:rPr>
          <w:rFonts w:ascii="Arial" w:eastAsia="Times New Roman" w:hAnsi="Arial" w:cs="Arial"/>
          <w:b/>
          <w:color w:val="00B050"/>
          <w:sz w:val="21"/>
          <w:szCs w:val="21"/>
          <w:lang w:val="en-GB" w:eastAsia="en-GB"/>
        </w:rPr>
        <w:t xml:space="preserve"> to become active learners and members of their community </w:t>
      </w:r>
    </w:p>
    <w:p w14:paraId="55150447" w14:textId="77777777" w:rsidR="0094135A" w:rsidRPr="00580F96" w:rsidRDefault="0094135A" w:rsidP="0094135A">
      <w:pPr>
        <w:numPr>
          <w:ilvl w:val="0"/>
          <w:numId w:val="26"/>
        </w:numPr>
        <w:spacing w:after="0" w:line="240" w:lineRule="auto"/>
        <w:jc w:val="left"/>
        <w:textAlignment w:val="baseline"/>
        <w:rPr>
          <w:rFonts w:ascii="Calibri" w:eastAsia="Times New Roman" w:hAnsi="Calibri" w:cs="Calibri"/>
          <w:b/>
          <w:color w:val="00B050"/>
          <w:sz w:val="21"/>
          <w:szCs w:val="21"/>
          <w:lang w:val="en-GB" w:eastAsia="en-GB"/>
        </w:rPr>
      </w:pPr>
      <w:r w:rsidRPr="00580F96">
        <w:rPr>
          <w:rFonts w:ascii="Arial" w:eastAsia="Times New Roman" w:hAnsi="Arial" w:cs="Arial"/>
          <w:b/>
          <w:color w:val="00B050"/>
          <w:sz w:val="21"/>
          <w:szCs w:val="21"/>
          <w:lang w:val="en-GB" w:eastAsia="en-GB"/>
        </w:rPr>
        <w:t>Develop life skills and everyday functional literacy and numeracy skills </w:t>
      </w:r>
    </w:p>
    <w:p w14:paraId="2251F60E" w14:textId="31193090" w:rsidR="0094135A" w:rsidRPr="00580F96" w:rsidRDefault="0094135A" w:rsidP="0094135A">
      <w:pPr>
        <w:numPr>
          <w:ilvl w:val="0"/>
          <w:numId w:val="26"/>
        </w:numPr>
        <w:spacing w:after="0" w:line="240" w:lineRule="auto"/>
        <w:jc w:val="left"/>
        <w:textAlignment w:val="baseline"/>
        <w:rPr>
          <w:rFonts w:ascii="Calibri" w:eastAsia="Times New Roman" w:hAnsi="Calibri" w:cs="Calibri"/>
          <w:b/>
          <w:color w:val="00B050"/>
          <w:sz w:val="21"/>
          <w:szCs w:val="21"/>
          <w:lang w:val="en-GB" w:eastAsia="en-GB"/>
        </w:rPr>
      </w:pPr>
      <w:r w:rsidRPr="00580F96">
        <w:rPr>
          <w:rFonts w:ascii="Arial" w:eastAsia="Times New Roman" w:hAnsi="Arial" w:cs="Arial"/>
          <w:b/>
          <w:color w:val="00B050"/>
          <w:sz w:val="21"/>
          <w:szCs w:val="21"/>
          <w:lang w:val="en-GB" w:eastAsia="en-GB"/>
        </w:rPr>
        <w:t xml:space="preserve">Develop confidence </w:t>
      </w:r>
      <w:r w:rsidR="00FC5A2D">
        <w:rPr>
          <w:rFonts w:ascii="Arial" w:eastAsia="Times New Roman" w:hAnsi="Arial" w:cs="Arial"/>
          <w:b/>
          <w:color w:val="00B050"/>
          <w:sz w:val="21"/>
          <w:szCs w:val="21"/>
          <w:lang w:val="en-GB" w:eastAsia="en-GB"/>
        </w:rPr>
        <w:t xml:space="preserve">and </w:t>
      </w:r>
      <w:r w:rsidRPr="00580F96">
        <w:rPr>
          <w:rFonts w:ascii="Arial" w:eastAsia="Times New Roman" w:hAnsi="Arial" w:cs="Arial"/>
          <w:b/>
          <w:color w:val="00B050"/>
          <w:sz w:val="21"/>
          <w:szCs w:val="21"/>
          <w:lang w:val="en-GB" w:eastAsia="en-GB"/>
        </w:rPr>
        <w:t xml:space="preserve">celebrate </w:t>
      </w:r>
      <w:r w:rsidR="00FC5A2D">
        <w:rPr>
          <w:rFonts w:ascii="Arial" w:eastAsia="Times New Roman" w:hAnsi="Arial" w:cs="Arial"/>
          <w:b/>
          <w:color w:val="00B050"/>
          <w:sz w:val="21"/>
          <w:szCs w:val="21"/>
          <w:lang w:val="en-GB" w:eastAsia="en-GB"/>
        </w:rPr>
        <w:t xml:space="preserve">pupil </w:t>
      </w:r>
      <w:r w:rsidRPr="00580F96">
        <w:rPr>
          <w:rFonts w:ascii="Arial" w:eastAsia="Times New Roman" w:hAnsi="Arial" w:cs="Arial"/>
          <w:b/>
          <w:color w:val="00B050"/>
          <w:sz w:val="21"/>
          <w:szCs w:val="21"/>
          <w:lang w:val="en-GB" w:eastAsia="en-GB"/>
        </w:rPr>
        <w:t>achievements </w:t>
      </w:r>
    </w:p>
    <w:p w14:paraId="3D593DE5" w14:textId="468D18DA" w:rsidR="0094135A" w:rsidRPr="00580F96" w:rsidRDefault="00FC5A2D" w:rsidP="0094135A">
      <w:pPr>
        <w:numPr>
          <w:ilvl w:val="0"/>
          <w:numId w:val="26"/>
        </w:numPr>
        <w:spacing w:after="0" w:line="240" w:lineRule="auto"/>
        <w:jc w:val="left"/>
        <w:textAlignment w:val="baseline"/>
        <w:rPr>
          <w:rFonts w:ascii="Calibri" w:eastAsia="Times New Roman" w:hAnsi="Calibri" w:cs="Calibri"/>
          <w:b/>
          <w:color w:val="00B050"/>
          <w:sz w:val="21"/>
          <w:szCs w:val="21"/>
          <w:lang w:val="en-GB" w:eastAsia="en-GB"/>
        </w:rPr>
      </w:pPr>
      <w:r>
        <w:rPr>
          <w:rFonts w:ascii="Arial" w:eastAsia="Times New Roman" w:hAnsi="Arial" w:cs="Arial"/>
          <w:b/>
          <w:color w:val="00B050"/>
          <w:sz w:val="21"/>
          <w:szCs w:val="21"/>
          <w:lang w:val="en-GB" w:eastAsia="en-GB"/>
        </w:rPr>
        <w:lastRenderedPageBreak/>
        <w:t>En</w:t>
      </w:r>
      <w:r w:rsidR="0094135A" w:rsidRPr="00580F96">
        <w:rPr>
          <w:rFonts w:ascii="Arial" w:eastAsia="Times New Roman" w:hAnsi="Arial" w:cs="Arial"/>
          <w:b/>
          <w:color w:val="00B050"/>
          <w:sz w:val="21"/>
          <w:szCs w:val="21"/>
          <w:lang w:val="en-GB" w:eastAsia="en-GB"/>
        </w:rPr>
        <w:t>able</w:t>
      </w:r>
      <w:r>
        <w:rPr>
          <w:rFonts w:ascii="Arial" w:eastAsia="Times New Roman" w:hAnsi="Arial" w:cs="Arial"/>
          <w:b/>
          <w:color w:val="00B050"/>
          <w:sz w:val="21"/>
          <w:szCs w:val="21"/>
          <w:lang w:val="en-GB" w:eastAsia="en-GB"/>
        </w:rPr>
        <w:t xml:space="preserve"> pupils</w:t>
      </w:r>
      <w:r w:rsidR="0094135A" w:rsidRPr="00580F96">
        <w:rPr>
          <w:rFonts w:ascii="Arial" w:eastAsia="Times New Roman" w:hAnsi="Arial" w:cs="Arial"/>
          <w:b/>
          <w:color w:val="00B050"/>
          <w:sz w:val="21"/>
          <w:szCs w:val="21"/>
          <w:lang w:val="en-GB" w:eastAsia="en-GB"/>
        </w:rPr>
        <w:t xml:space="preserve"> to communicate their likes and dislikes, feelings, hopes and aspirations for the future  </w:t>
      </w:r>
    </w:p>
    <w:p w14:paraId="23A8469F" w14:textId="77777777" w:rsidR="0094135A" w:rsidRPr="00580F96" w:rsidRDefault="0094135A" w:rsidP="0094135A">
      <w:pPr>
        <w:numPr>
          <w:ilvl w:val="0"/>
          <w:numId w:val="26"/>
        </w:numPr>
        <w:spacing w:after="0" w:line="240" w:lineRule="auto"/>
        <w:jc w:val="left"/>
        <w:textAlignment w:val="baseline"/>
        <w:rPr>
          <w:rFonts w:ascii="Calibri" w:eastAsia="Times New Roman" w:hAnsi="Calibri" w:cs="Calibri"/>
          <w:b/>
          <w:color w:val="00B050"/>
          <w:sz w:val="21"/>
          <w:szCs w:val="21"/>
          <w:lang w:val="en-GB" w:eastAsia="en-GB"/>
        </w:rPr>
      </w:pPr>
      <w:r w:rsidRPr="00580F96">
        <w:rPr>
          <w:rFonts w:ascii="Arial" w:eastAsia="Times New Roman" w:hAnsi="Arial" w:cs="Arial"/>
          <w:b/>
          <w:color w:val="00B050"/>
          <w:sz w:val="21"/>
          <w:szCs w:val="21"/>
          <w:lang w:val="en-GB" w:eastAsia="en-GB"/>
        </w:rPr>
        <w:t>Develop skills to make friends, make active choices and develop a sense of belonging within the wider community  </w:t>
      </w:r>
    </w:p>
    <w:p w14:paraId="09A9FFBB" w14:textId="77777777" w:rsidR="0094135A" w:rsidRPr="00580F96" w:rsidRDefault="0094135A" w:rsidP="0094135A">
      <w:pPr>
        <w:numPr>
          <w:ilvl w:val="0"/>
          <w:numId w:val="26"/>
        </w:numPr>
        <w:spacing w:after="0" w:line="240" w:lineRule="auto"/>
        <w:jc w:val="left"/>
        <w:textAlignment w:val="baseline"/>
        <w:rPr>
          <w:rFonts w:ascii="Calibri" w:eastAsia="Times New Roman" w:hAnsi="Calibri" w:cs="Calibri"/>
          <w:b/>
          <w:color w:val="00B050"/>
          <w:sz w:val="21"/>
          <w:szCs w:val="21"/>
          <w:lang w:val="en-GB" w:eastAsia="en-GB"/>
        </w:rPr>
      </w:pPr>
      <w:r w:rsidRPr="00580F96">
        <w:rPr>
          <w:rFonts w:ascii="Arial" w:eastAsia="Times New Roman" w:hAnsi="Arial" w:cs="Arial"/>
          <w:b/>
          <w:color w:val="00B050"/>
          <w:sz w:val="21"/>
          <w:szCs w:val="21"/>
          <w:lang w:val="en-GB" w:eastAsia="en-GB"/>
        </w:rPr>
        <w:t>Develop safe and healthy lifestyles  </w:t>
      </w:r>
    </w:p>
    <w:p w14:paraId="6C2E61B8" w14:textId="77777777" w:rsidR="0094135A" w:rsidRDefault="0094135A" w:rsidP="00E65C87">
      <w:pPr>
        <w:shd w:val="clear" w:color="auto" w:fill="FFFFFF"/>
        <w:spacing w:after="180" w:line="240" w:lineRule="auto"/>
        <w:rPr>
          <w:color w:val="C00000"/>
          <w:sz w:val="32"/>
        </w:rPr>
      </w:pPr>
    </w:p>
    <w:p w14:paraId="05FE489E" w14:textId="1E5DE1F3" w:rsidR="00FC5A2D" w:rsidRDefault="00FC5A2D" w:rsidP="00FC5A2D">
      <w:pPr>
        <w:shd w:val="clear" w:color="auto" w:fill="FFFFFF"/>
        <w:spacing w:after="180" w:line="240" w:lineRule="auto"/>
        <w:rPr>
          <w:color w:val="C00000"/>
          <w:sz w:val="32"/>
        </w:rPr>
      </w:pPr>
      <w:r w:rsidRPr="00BE0CE3">
        <w:rPr>
          <w:rFonts w:ascii="Arial" w:eastAsia="Times New Roman" w:hAnsi="Arial" w:cs="Arial"/>
          <w:color w:val="auto"/>
          <w:szCs w:val="24"/>
          <w:lang w:val="en-GB" w:eastAsia="en-GB"/>
        </w:rPr>
        <w:t> </w:t>
      </w:r>
      <w:r>
        <w:rPr>
          <w:color w:val="C00000"/>
          <w:sz w:val="32"/>
        </w:rPr>
        <w:t>Foundations Curriculum</w:t>
      </w:r>
    </w:p>
    <w:p w14:paraId="073496F7" w14:textId="77777777" w:rsidR="00FC5A2D" w:rsidRDefault="00FC5A2D" w:rsidP="00FC5A2D">
      <w:pPr>
        <w:shd w:val="clear" w:color="auto" w:fill="FFFFFF"/>
        <w:spacing w:after="0" w:line="240" w:lineRule="auto"/>
        <w:jc w:val="left"/>
        <w:textAlignment w:val="baseline"/>
        <w:rPr>
          <w:rFonts w:ascii="Arial" w:eastAsia="Times New Roman" w:hAnsi="Arial" w:cs="Arial"/>
          <w:color w:val="auto"/>
          <w:sz w:val="24"/>
          <w:szCs w:val="24"/>
          <w:lang w:val="en-GB" w:eastAsia="en-GB"/>
        </w:rPr>
      </w:pPr>
    </w:p>
    <w:p w14:paraId="079032BD" w14:textId="77777777" w:rsidR="00FC5A2D" w:rsidRDefault="00FC5A2D" w:rsidP="00FC5A2D">
      <w:pPr>
        <w:shd w:val="clear" w:color="auto" w:fill="FFFFFF"/>
        <w:spacing w:after="0" w:line="240" w:lineRule="auto"/>
        <w:jc w:val="left"/>
        <w:textAlignment w:val="baseline"/>
        <w:rPr>
          <w:rFonts w:ascii="Arial" w:eastAsia="Times New Roman" w:hAnsi="Arial" w:cs="Arial"/>
          <w:color w:val="auto"/>
          <w:sz w:val="24"/>
          <w:szCs w:val="24"/>
          <w:lang w:val="en-GB" w:eastAsia="en-GB"/>
        </w:rPr>
      </w:pPr>
    </w:p>
    <w:p w14:paraId="41F72832" w14:textId="67873549" w:rsidR="00FC5A2D" w:rsidRPr="00E65C87" w:rsidRDefault="00FC5A2D" w:rsidP="00FC5A2D">
      <w:pPr>
        <w:shd w:val="clear" w:color="auto" w:fill="FFFFFF"/>
        <w:spacing w:after="0" w:line="240" w:lineRule="auto"/>
        <w:jc w:val="left"/>
        <w:textAlignment w:val="baseline"/>
        <w:rPr>
          <w:rFonts w:ascii="Segoe UI" w:eastAsia="Times New Roman" w:hAnsi="Segoe UI" w:cs="Segoe UI"/>
          <w:color w:val="auto"/>
          <w:sz w:val="21"/>
          <w:szCs w:val="21"/>
          <w:lang w:val="en-GB" w:eastAsia="en-GB"/>
        </w:rPr>
      </w:pPr>
      <w:r>
        <w:rPr>
          <w:rFonts w:ascii="Arial" w:eastAsia="Times New Roman" w:hAnsi="Arial" w:cs="Arial"/>
          <w:color w:val="auto"/>
          <w:sz w:val="21"/>
          <w:szCs w:val="21"/>
          <w:lang w:val="en-GB" w:eastAsia="en-GB"/>
        </w:rPr>
        <w:t>Our ‘Foundations learners’</w:t>
      </w:r>
      <w:r w:rsidRPr="00E65C87">
        <w:rPr>
          <w:rFonts w:ascii="Arial" w:eastAsia="Times New Roman" w:hAnsi="Arial" w:cs="Arial"/>
          <w:color w:val="auto"/>
          <w:sz w:val="21"/>
          <w:szCs w:val="21"/>
          <w:lang w:val="en-GB" w:eastAsia="en-GB"/>
        </w:rPr>
        <w:t xml:space="preserve"> </w:t>
      </w:r>
      <w:r>
        <w:rPr>
          <w:rFonts w:ascii="Arial" w:eastAsia="Times New Roman" w:hAnsi="Arial" w:cs="Arial"/>
          <w:color w:val="auto"/>
          <w:sz w:val="21"/>
          <w:szCs w:val="21"/>
          <w:lang w:val="en-GB" w:eastAsia="en-GB"/>
        </w:rPr>
        <w:t>are those pupils with</w:t>
      </w:r>
      <w:r w:rsidRPr="00E65C87">
        <w:rPr>
          <w:rFonts w:ascii="Arial" w:eastAsia="Times New Roman" w:hAnsi="Arial" w:cs="Arial"/>
          <w:color w:val="auto"/>
          <w:sz w:val="21"/>
          <w:szCs w:val="21"/>
          <w:lang w:val="en-GB" w:eastAsia="en-GB"/>
        </w:rPr>
        <w:t xml:space="preserve"> moderate to severe learning difficulties who may also have overlapping additional needs such as social emotional needs, communication and interaction needs and/or sensory needs.  </w:t>
      </w:r>
    </w:p>
    <w:p w14:paraId="41CDCE18" w14:textId="77777777" w:rsidR="00FC5A2D" w:rsidRPr="00E65C87" w:rsidRDefault="00FC5A2D" w:rsidP="00FC5A2D">
      <w:pPr>
        <w:shd w:val="clear" w:color="auto" w:fill="FFFFFF"/>
        <w:spacing w:after="0" w:line="240" w:lineRule="auto"/>
        <w:jc w:val="left"/>
        <w:textAlignment w:val="baseline"/>
        <w:rPr>
          <w:rFonts w:ascii="Segoe UI" w:eastAsia="Times New Roman" w:hAnsi="Segoe UI" w:cs="Segoe UI"/>
          <w:color w:val="auto"/>
          <w:sz w:val="21"/>
          <w:szCs w:val="21"/>
          <w:lang w:val="en-GB" w:eastAsia="en-GB"/>
        </w:rPr>
      </w:pPr>
      <w:r w:rsidRPr="00E65C87">
        <w:rPr>
          <w:rFonts w:ascii="Arial" w:eastAsia="Times New Roman" w:hAnsi="Arial" w:cs="Arial"/>
          <w:color w:val="auto"/>
          <w:sz w:val="21"/>
          <w:szCs w:val="21"/>
          <w:lang w:val="en-GB" w:eastAsia="en-GB"/>
        </w:rPr>
        <w:t> </w:t>
      </w:r>
    </w:p>
    <w:p w14:paraId="0F6856F3" w14:textId="77777777" w:rsidR="00FC5A2D" w:rsidRDefault="00FC5A2D" w:rsidP="00FC5A2D">
      <w:pPr>
        <w:spacing w:after="0" w:line="240" w:lineRule="auto"/>
        <w:jc w:val="left"/>
        <w:textAlignment w:val="baseline"/>
        <w:rPr>
          <w:rFonts w:ascii="Arial" w:eastAsia="Times New Roman" w:hAnsi="Arial" w:cs="Arial"/>
          <w:color w:val="auto"/>
          <w:sz w:val="21"/>
          <w:szCs w:val="21"/>
          <w:lang w:val="en-GB" w:eastAsia="en-GB"/>
        </w:rPr>
      </w:pPr>
      <w:r>
        <w:rPr>
          <w:rFonts w:ascii="Arial" w:eastAsia="Times New Roman" w:hAnsi="Arial" w:cs="Arial"/>
          <w:color w:val="auto"/>
          <w:sz w:val="21"/>
          <w:szCs w:val="21"/>
          <w:lang w:val="en-GB" w:eastAsia="en-GB"/>
        </w:rPr>
        <w:t>Our</w:t>
      </w:r>
      <w:r w:rsidRPr="00E65C87">
        <w:rPr>
          <w:rFonts w:ascii="Arial" w:eastAsia="Times New Roman" w:hAnsi="Arial" w:cs="Arial"/>
          <w:color w:val="auto"/>
          <w:sz w:val="21"/>
          <w:szCs w:val="21"/>
          <w:lang w:val="en-GB" w:eastAsia="en-GB"/>
        </w:rPr>
        <w:t xml:space="preserve"> aim is</w:t>
      </w:r>
      <w:r w:rsidRPr="00E65C87">
        <w:rPr>
          <w:rFonts w:ascii="Arial" w:eastAsia="Times New Roman" w:hAnsi="Arial" w:cs="Arial"/>
          <w:b/>
          <w:bCs/>
          <w:color w:val="auto"/>
          <w:sz w:val="21"/>
          <w:szCs w:val="21"/>
          <w:lang w:val="en-GB" w:eastAsia="en-GB"/>
        </w:rPr>
        <w:t xml:space="preserve"> </w:t>
      </w:r>
      <w:r w:rsidRPr="00E65C87">
        <w:rPr>
          <w:rFonts w:ascii="Arial" w:eastAsia="Times New Roman" w:hAnsi="Arial" w:cs="Arial"/>
          <w:color w:val="auto"/>
          <w:sz w:val="21"/>
          <w:szCs w:val="21"/>
          <w:lang w:val="en-GB" w:eastAsia="en-GB"/>
        </w:rPr>
        <w:t xml:space="preserve">to provide broad, balanced and relevant learning experiences which equip and engage </w:t>
      </w:r>
      <w:r>
        <w:rPr>
          <w:rFonts w:ascii="Arial" w:eastAsia="Times New Roman" w:hAnsi="Arial" w:cs="Arial"/>
          <w:color w:val="auto"/>
          <w:sz w:val="21"/>
          <w:szCs w:val="21"/>
          <w:lang w:val="en-GB" w:eastAsia="en-GB"/>
        </w:rPr>
        <w:t>pupils</w:t>
      </w:r>
      <w:r w:rsidRPr="00E65C87">
        <w:rPr>
          <w:rFonts w:ascii="Arial" w:eastAsia="Times New Roman" w:hAnsi="Arial" w:cs="Arial"/>
          <w:color w:val="auto"/>
          <w:sz w:val="21"/>
          <w:szCs w:val="21"/>
          <w:lang w:val="en-GB" w:eastAsia="en-GB"/>
        </w:rPr>
        <w:t xml:space="preserve"> with core subject knowledge, skil</w:t>
      </w:r>
      <w:r>
        <w:rPr>
          <w:rFonts w:ascii="Arial" w:eastAsia="Times New Roman" w:hAnsi="Arial" w:cs="Arial"/>
          <w:color w:val="auto"/>
          <w:sz w:val="21"/>
          <w:szCs w:val="21"/>
          <w:lang w:val="en-GB" w:eastAsia="en-GB"/>
        </w:rPr>
        <w:t>ls and understanding alongside </w:t>
      </w:r>
      <w:r w:rsidRPr="00E65C87">
        <w:rPr>
          <w:rFonts w:ascii="Arial" w:eastAsia="Times New Roman" w:hAnsi="Arial" w:cs="Arial"/>
          <w:color w:val="auto"/>
          <w:sz w:val="21"/>
          <w:szCs w:val="21"/>
          <w:lang w:val="en-GB" w:eastAsia="en-GB"/>
        </w:rPr>
        <w:t xml:space="preserve">structured, planned learning experiences which address their individual areas of need. </w:t>
      </w:r>
    </w:p>
    <w:p w14:paraId="30DC4ECB" w14:textId="77777777" w:rsidR="00FC5A2D" w:rsidRPr="00E65C87" w:rsidRDefault="00FC5A2D" w:rsidP="00FC5A2D">
      <w:pPr>
        <w:spacing w:after="0" w:line="240" w:lineRule="auto"/>
        <w:jc w:val="left"/>
        <w:textAlignment w:val="baseline"/>
        <w:rPr>
          <w:rFonts w:ascii="Segoe UI" w:eastAsia="Times New Roman" w:hAnsi="Segoe UI" w:cs="Segoe UI"/>
          <w:color w:val="auto"/>
          <w:sz w:val="21"/>
          <w:szCs w:val="21"/>
          <w:lang w:val="en-GB" w:eastAsia="en-GB"/>
        </w:rPr>
      </w:pPr>
    </w:p>
    <w:p w14:paraId="0EC78329" w14:textId="77777777" w:rsidR="00FC5A2D" w:rsidRPr="00E65C87" w:rsidRDefault="00FC5A2D" w:rsidP="00FC5A2D">
      <w:pPr>
        <w:numPr>
          <w:ilvl w:val="0"/>
          <w:numId w:val="30"/>
        </w:numPr>
        <w:spacing w:after="0" w:line="240" w:lineRule="auto"/>
        <w:jc w:val="left"/>
        <w:textAlignment w:val="baseline"/>
        <w:rPr>
          <w:rFonts w:ascii="Arial" w:eastAsia="Times New Roman" w:hAnsi="Arial" w:cs="Arial"/>
          <w:color w:val="auto"/>
          <w:sz w:val="21"/>
          <w:szCs w:val="21"/>
          <w:lang w:val="en-GB" w:eastAsia="en-GB"/>
        </w:rPr>
      </w:pPr>
      <w:r w:rsidRPr="00E65C87">
        <w:rPr>
          <w:rFonts w:ascii="Arial" w:eastAsia="Times New Roman" w:hAnsi="Arial" w:cs="Arial"/>
          <w:color w:val="auto"/>
          <w:sz w:val="21"/>
          <w:szCs w:val="21"/>
          <w:lang w:val="en-GB" w:eastAsia="en-GB"/>
        </w:rPr>
        <w:t xml:space="preserve">Support </w:t>
      </w:r>
      <w:r>
        <w:rPr>
          <w:rFonts w:ascii="Arial" w:eastAsia="Times New Roman" w:hAnsi="Arial" w:cs="Arial"/>
          <w:color w:val="auto"/>
          <w:sz w:val="21"/>
          <w:szCs w:val="21"/>
          <w:lang w:val="en-GB" w:eastAsia="en-GB"/>
        </w:rPr>
        <w:t>pupils</w:t>
      </w:r>
      <w:r w:rsidRPr="00E65C87">
        <w:rPr>
          <w:rFonts w:ascii="Arial" w:eastAsia="Times New Roman" w:hAnsi="Arial" w:cs="Arial"/>
          <w:color w:val="auto"/>
          <w:sz w:val="21"/>
          <w:szCs w:val="21"/>
          <w:lang w:val="en-GB" w:eastAsia="en-GB"/>
        </w:rPr>
        <w:t xml:space="preserve"> to develop and apply relevant academic knowledge to a wide range of contexts  </w:t>
      </w:r>
    </w:p>
    <w:p w14:paraId="16FF8554" w14:textId="77777777" w:rsidR="00FC5A2D" w:rsidRPr="00E65C87" w:rsidRDefault="00FC5A2D" w:rsidP="00FC5A2D">
      <w:pPr>
        <w:numPr>
          <w:ilvl w:val="0"/>
          <w:numId w:val="30"/>
        </w:numPr>
        <w:spacing w:after="0" w:line="240" w:lineRule="auto"/>
        <w:jc w:val="left"/>
        <w:textAlignment w:val="baseline"/>
        <w:rPr>
          <w:rFonts w:ascii="Arial" w:eastAsia="Times New Roman" w:hAnsi="Arial" w:cs="Arial"/>
          <w:color w:val="auto"/>
          <w:sz w:val="21"/>
          <w:szCs w:val="21"/>
          <w:lang w:val="en-GB" w:eastAsia="en-GB"/>
        </w:rPr>
      </w:pPr>
      <w:r w:rsidRPr="00E65C87">
        <w:rPr>
          <w:rFonts w:ascii="Arial" w:eastAsia="Times New Roman" w:hAnsi="Arial" w:cs="Arial"/>
          <w:color w:val="auto"/>
          <w:sz w:val="21"/>
          <w:szCs w:val="21"/>
          <w:lang w:val="en-GB" w:eastAsia="en-GB"/>
        </w:rPr>
        <w:t xml:space="preserve">Support </w:t>
      </w:r>
      <w:r>
        <w:rPr>
          <w:rFonts w:ascii="Arial" w:eastAsia="Times New Roman" w:hAnsi="Arial" w:cs="Arial"/>
          <w:color w:val="auto"/>
          <w:sz w:val="21"/>
          <w:szCs w:val="21"/>
          <w:lang w:val="en-GB" w:eastAsia="en-GB"/>
        </w:rPr>
        <w:t>pupils</w:t>
      </w:r>
      <w:r w:rsidRPr="00E65C87">
        <w:rPr>
          <w:rFonts w:ascii="Arial" w:eastAsia="Times New Roman" w:hAnsi="Arial" w:cs="Arial"/>
          <w:color w:val="auto"/>
          <w:sz w:val="21"/>
          <w:szCs w:val="21"/>
          <w:lang w:val="en-GB" w:eastAsia="en-GB"/>
        </w:rPr>
        <w:t xml:space="preserve"> to become confident communicators across a range of settings  </w:t>
      </w:r>
    </w:p>
    <w:p w14:paraId="63AA9B4A" w14:textId="77777777" w:rsidR="00FC5A2D" w:rsidRPr="00E65C87" w:rsidRDefault="00FC5A2D" w:rsidP="00FC5A2D">
      <w:pPr>
        <w:numPr>
          <w:ilvl w:val="0"/>
          <w:numId w:val="30"/>
        </w:numPr>
        <w:spacing w:after="0" w:line="240" w:lineRule="auto"/>
        <w:jc w:val="left"/>
        <w:textAlignment w:val="baseline"/>
        <w:rPr>
          <w:rFonts w:ascii="Arial" w:eastAsia="Times New Roman" w:hAnsi="Arial" w:cs="Arial"/>
          <w:color w:val="auto"/>
          <w:sz w:val="21"/>
          <w:szCs w:val="21"/>
          <w:lang w:val="en-GB" w:eastAsia="en-GB"/>
        </w:rPr>
      </w:pPr>
      <w:r w:rsidRPr="00E65C87">
        <w:rPr>
          <w:rFonts w:ascii="Arial" w:eastAsia="Times New Roman" w:hAnsi="Arial" w:cs="Arial"/>
          <w:color w:val="auto"/>
          <w:sz w:val="21"/>
          <w:szCs w:val="21"/>
          <w:lang w:val="en-GB" w:eastAsia="en-GB"/>
        </w:rPr>
        <w:t>Promote personal, social emotional and cultural development </w:t>
      </w:r>
    </w:p>
    <w:p w14:paraId="2314536E" w14:textId="77777777" w:rsidR="00FC5A2D" w:rsidRPr="00E65C87" w:rsidRDefault="00FC5A2D" w:rsidP="00FC5A2D">
      <w:pPr>
        <w:numPr>
          <w:ilvl w:val="0"/>
          <w:numId w:val="30"/>
        </w:numPr>
        <w:spacing w:after="0" w:line="240" w:lineRule="auto"/>
        <w:jc w:val="left"/>
        <w:textAlignment w:val="baseline"/>
        <w:rPr>
          <w:rFonts w:ascii="Arial" w:eastAsia="Times New Roman" w:hAnsi="Arial" w:cs="Arial"/>
          <w:color w:val="auto"/>
          <w:sz w:val="21"/>
          <w:szCs w:val="21"/>
          <w:lang w:val="en-GB" w:eastAsia="en-GB"/>
        </w:rPr>
      </w:pPr>
      <w:r w:rsidRPr="00E65C87">
        <w:rPr>
          <w:rFonts w:ascii="Arial" w:eastAsia="Times New Roman" w:hAnsi="Arial" w:cs="Arial"/>
          <w:color w:val="auto"/>
          <w:sz w:val="21"/>
          <w:szCs w:val="21"/>
          <w:lang w:val="en-GB" w:eastAsia="en-GB"/>
        </w:rPr>
        <w:t>Develop functional adaptive life skills to promote independence  </w:t>
      </w:r>
    </w:p>
    <w:p w14:paraId="5DD16BDD" w14:textId="77777777" w:rsidR="00FC5A2D" w:rsidRPr="00E65C87" w:rsidRDefault="00FC5A2D" w:rsidP="00FC5A2D">
      <w:pPr>
        <w:numPr>
          <w:ilvl w:val="0"/>
          <w:numId w:val="30"/>
        </w:numPr>
        <w:spacing w:after="0" w:line="240" w:lineRule="auto"/>
        <w:jc w:val="left"/>
        <w:textAlignment w:val="baseline"/>
        <w:rPr>
          <w:rFonts w:ascii="Arial" w:eastAsia="Times New Roman" w:hAnsi="Arial" w:cs="Arial"/>
          <w:color w:val="auto"/>
          <w:sz w:val="21"/>
          <w:szCs w:val="21"/>
          <w:lang w:val="en-GB" w:eastAsia="en-GB"/>
        </w:rPr>
      </w:pPr>
      <w:r w:rsidRPr="00E65C87">
        <w:rPr>
          <w:rFonts w:ascii="Arial" w:eastAsia="Times New Roman" w:hAnsi="Arial" w:cs="Arial"/>
          <w:color w:val="auto"/>
          <w:sz w:val="21"/>
          <w:szCs w:val="21"/>
          <w:lang w:val="en-GB" w:eastAsia="en-GB"/>
        </w:rPr>
        <w:t>Promote active involvement in community experiences and provide cultural capital  </w:t>
      </w:r>
    </w:p>
    <w:p w14:paraId="4623F35F" w14:textId="77777777" w:rsidR="00FC5A2D" w:rsidRPr="00E65C87" w:rsidRDefault="00FC5A2D" w:rsidP="00FC5A2D">
      <w:pPr>
        <w:spacing w:after="0" w:line="240" w:lineRule="auto"/>
        <w:ind w:firstLine="60"/>
        <w:jc w:val="left"/>
        <w:textAlignment w:val="baseline"/>
        <w:rPr>
          <w:rFonts w:ascii="Segoe UI" w:eastAsia="Times New Roman" w:hAnsi="Segoe UI" w:cs="Segoe UI"/>
          <w:color w:val="auto"/>
          <w:sz w:val="21"/>
          <w:szCs w:val="21"/>
          <w:lang w:val="en-GB" w:eastAsia="en-GB"/>
        </w:rPr>
      </w:pPr>
    </w:p>
    <w:p w14:paraId="6C3C678A" w14:textId="77777777" w:rsidR="00FC5A2D" w:rsidRDefault="00FC5A2D" w:rsidP="00FC5A2D">
      <w:pPr>
        <w:spacing w:after="0" w:line="240" w:lineRule="auto"/>
        <w:jc w:val="left"/>
        <w:textAlignment w:val="baseline"/>
        <w:rPr>
          <w:rFonts w:ascii="Arial" w:eastAsia="Times New Roman" w:hAnsi="Arial" w:cs="Arial"/>
          <w:color w:val="auto"/>
          <w:sz w:val="21"/>
          <w:szCs w:val="21"/>
          <w:lang w:val="en-GB" w:eastAsia="en-GB"/>
        </w:rPr>
      </w:pPr>
      <w:r>
        <w:rPr>
          <w:rFonts w:ascii="Arial" w:eastAsia="Times New Roman" w:hAnsi="Arial" w:cs="Arial"/>
          <w:color w:val="auto"/>
          <w:sz w:val="21"/>
          <w:szCs w:val="21"/>
          <w:lang w:val="en-GB" w:eastAsia="en-GB"/>
        </w:rPr>
        <w:t xml:space="preserve">Aspects of this </w:t>
      </w:r>
      <w:r w:rsidRPr="00E65C87">
        <w:rPr>
          <w:rFonts w:ascii="Arial" w:eastAsia="Times New Roman" w:hAnsi="Arial" w:cs="Arial"/>
          <w:color w:val="auto"/>
          <w:sz w:val="21"/>
          <w:szCs w:val="21"/>
          <w:lang w:val="en-GB" w:eastAsia="en-GB"/>
        </w:rPr>
        <w:t xml:space="preserve">curriculum </w:t>
      </w:r>
      <w:r>
        <w:rPr>
          <w:rFonts w:ascii="Arial" w:eastAsia="Times New Roman" w:hAnsi="Arial" w:cs="Arial"/>
          <w:color w:val="auto"/>
          <w:sz w:val="21"/>
          <w:szCs w:val="21"/>
          <w:lang w:val="en-GB" w:eastAsia="en-GB"/>
        </w:rPr>
        <w:t>pathway use</w:t>
      </w:r>
      <w:r w:rsidRPr="00E65C87">
        <w:rPr>
          <w:rFonts w:ascii="Arial" w:eastAsia="Times New Roman" w:hAnsi="Arial" w:cs="Arial"/>
          <w:color w:val="auto"/>
          <w:sz w:val="21"/>
          <w:szCs w:val="21"/>
          <w:lang w:val="en-GB" w:eastAsia="en-GB"/>
        </w:rPr>
        <w:t xml:space="preserve"> a range of methods and approaches best suited to the </w:t>
      </w:r>
      <w:r>
        <w:rPr>
          <w:rFonts w:ascii="Arial" w:eastAsia="Times New Roman" w:hAnsi="Arial" w:cs="Arial"/>
          <w:color w:val="auto"/>
          <w:sz w:val="21"/>
          <w:szCs w:val="21"/>
          <w:lang w:val="en-GB" w:eastAsia="en-GB"/>
        </w:rPr>
        <w:t>pupils</w:t>
      </w:r>
      <w:r w:rsidRPr="00E65C87">
        <w:rPr>
          <w:rFonts w:ascii="Arial" w:eastAsia="Times New Roman" w:hAnsi="Arial" w:cs="Arial"/>
          <w:color w:val="auto"/>
          <w:sz w:val="21"/>
          <w:szCs w:val="21"/>
          <w:lang w:val="en-GB" w:eastAsia="en-GB"/>
        </w:rPr>
        <w:t>’ learning and development needs including:  </w:t>
      </w:r>
    </w:p>
    <w:p w14:paraId="645D05C7" w14:textId="77777777" w:rsidR="00FC5A2D" w:rsidRPr="00E65C87" w:rsidRDefault="00FC5A2D" w:rsidP="00FC5A2D">
      <w:pPr>
        <w:spacing w:after="0" w:line="240" w:lineRule="auto"/>
        <w:jc w:val="left"/>
        <w:textAlignment w:val="baseline"/>
        <w:rPr>
          <w:rFonts w:ascii="Segoe UI" w:eastAsia="Times New Roman" w:hAnsi="Segoe UI" w:cs="Segoe UI"/>
          <w:color w:val="auto"/>
          <w:sz w:val="21"/>
          <w:szCs w:val="21"/>
          <w:lang w:val="en-GB" w:eastAsia="en-GB"/>
        </w:rPr>
      </w:pPr>
    </w:p>
    <w:p w14:paraId="5FB38BD1" w14:textId="77777777" w:rsidR="00FC5A2D" w:rsidRPr="00E65C87" w:rsidRDefault="00FC5A2D" w:rsidP="00FC5A2D">
      <w:pPr>
        <w:numPr>
          <w:ilvl w:val="0"/>
          <w:numId w:val="17"/>
        </w:numPr>
        <w:spacing w:after="0" w:line="240" w:lineRule="auto"/>
        <w:ind w:left="360" w:firstLine="0"/>
        <w:jc w:val="left"/>
        <w:textAlignment w:val="baseline"/>
        <w:rPr>
          <w:rFonts w:ascii="Arial" w:eastAsia="Times New Roman" w:hAnsi="Arial" w:cs="Arial"/>
          <w:color w:val="auto"/>
          <w:sz w:val="21"/>
          <w:szCs w:val="21"/>
          <w:lang w:val="en-GB" w:eastAsia="en-GB"/>
        </w:rPr>
      </w:pPr>
      <w:r w:rsidRPr="00E65C87">
        <w:rPr>
          <w:rFonts w:ascii="Arial" w:eastAsia="Times New Roman" w:hAnsi="Arial" w:cs="Arial"/>
          <w:color w:val="auto"/>
          <w:sz w:val="21"/>
          <w:szCs w:val="21"/>
          <w:lang w:val="en-GB" w:eastAsia="en-GB"/>
        </w:rPr>
        <w:t>Focussed formal subject specific lessons for core subjects  </w:t>
      </w:r>
    </w:p>
    <w:p w14:paraId="0607B9AE" w14:textId="77777777" w:rsidR="00FC5A2D" w:rsidRPr="00E65C87" w:rsidRDefault="00FC5A2D" w:rsidP="00FC5A2D">
      <w:pPr>
        <w:numPr>
          <w:ilvl w:val="0"/>
          <w:numId w:val="17"/>
        </w:numPr>
        <w:spacing w:after="0" w:line="240" w:lineRule="auto"/>
        <w:ind w:left="360" w:firstLine="0"/>
        <w:jc w:val="left"/>
        <w:textAlignment w:val="baseline"/>
        <w:rPr>
          <w:rFonts w:ascii="Arial" w:eastAsia="Times New Roman" w:hAnsi="Arial" w:cs="Arial"/>
          <w:color w:val="auto"/>
          <w:sz w:val="21"/>
          <w:szCs w:val="21"/>
          <w:lang w:val="en-GB" w:eastAsia="en-GB"/>
        </w:rPr>
      </w:pPr>
      <w:r w:rsidRPr="00E65C87">
        <w:rPr>
          <w:rFonts w:ascii="Arial" w:eastAsia="Times New Roman" w:hAnsi="Arial" w:cs="Arial"/>
          <w:color w:val="auto"/>
          <w:sz w:val="21"/>
          <w:szCs w:val="21"/>
          <w:lang w:val="en-GB" w:eastAsia="en-GB"/>
        </w:rPr>
        <w:t>A spiral curriculum that builds on and further develops “sticky knowledge” </w:t>
      </w:r>
    </w:p>
    <w:p w14:paraId="716AF923" w14:textId="77777777" w:rsidR="00FC5A2D" w:rsidRPr="00E65C87" w:rsidRDefault="00FC5A2D" w:rsidP="00FC5A2D">
      <w:pPr>
        <w:numPr>
          <w:ilvl w:val="0"/>
          <w:numId w:val="17"/>
        </w:numPr>
        <w:spacing w:after="0" w:line="240" w:lineRule="auto"/>
        <w:ind w:left="360" w:firstLine="0"/>
        <w:jc w:val="left"/>
        <w:textAlignment w:val="baseline"/>
        <w:rPr>
          <w:rFonts w:ascii="Arial" w:eastAsia="Times New Roman" w:hAnsi="Arial" w:cs="Arial"/>
          <w:color w:val="auto"/>
          <w:sz w:val="21"/>
          <w:szCs w:val="21"/>
          <w:lang w:val="en-GB" w:eastAsia="en-GB"/>
        </w:rPr>
      </w:pPr>
      <w:r w:rsidRPr="00E65C87">
        <w:rPr>
          <w:rFonts w:ascii="Arial" w:eastAsia="Times New Roman" w:hAnsi="Arial" w:cs="Arial"/>
          <w:color w:val="auto"/>
          <w:sz w:val="21"/>
          <w:szCs w:val="21"/>
          <w:lang w:val="en-GB" w:eastAsia="en-GB"/>
        </w:rPr>
        <w:t>A relevant, developmentally appropriate, aspirational thematic approach  </w:t>
      </w:r>
    </w:p>
    <w:p w14:paraId="2FE4A502" w14:textId="77777777" w:rsidR="00FC5A2D" w:rsidRPr="00E65C87" w:rsidRDefault="00FC5A2D" w:rsidP="00FC5A2D">
      <w:pPr>
        <w:numPr>
          <w:ilvl w:val="0"/>
          <w:numId w:val="17"/>
        </w:numPr>
        <w:spacing w:after="0" w:line="240" w:lineRule="auto"/>
        <w:ind w:left="360" w:firstLine="0"/>
        <w:jc w:val="left"/>
        <w:textAlignment w:val="baseline"/>
        <w:rPr>
          <w:rFonts w:ascii="Arial" w:eastAsia="Times New Roman" w:hAnsi="Arial" w:cs="Arial"/>
          <w:color w:val="auto"/>
          <w:sz w:val="21"/>
          <w:szCs w:val="21"/>
          <w:lang w:val="en-GB" w:eastAsia="en-GB"/>
        </w:rPr>
      </w:pPr>
      <w:r w:rsidRPr="00E65C87">
        <w:rPr>
          <w:rFonts w:ascii="Arial" w:eastAsia="Times New Roman" w:hAnsi="Arial" w:cs="Arial"/>
          <w:color w:val="auto"/>
          <w:sz w:val="21"/>
          <w:szCs w:val="21"/>
          <w:lang w:val="en-GB" w:eastAsia="en-GB"/>
        </w:rPr>
        <w:t>Experiential and concrete learning opportunities  </w:t>
      </w:r>
    </w:p>
    <w:p w14:paraId="719B09C7" w14:textId="77777777" w:rsidR="00FC5A2D" w:rsidRPr="00E65C87" w:rsidRDefault="00FC5A2D" w:rsidP="00FC5A2D">
      <w:pPr>
        <w:spacing w:after="0" w:line="240" w:lineRule="auto"/>
        <w:jc w:val="left"/>
        <w:textAlignment w:val="baseline"/>
        <w:rPr>
          <w:rFonts w:ascii="Segoe UI" w:eastAsia="Times New Roman" w:hAnsi="Segoe UI" w:cs="Segoe UI"/>
          <w:color w:val="auto"/>
          <w:sz w:val="21"/>
          <w:szCs w:val="21"/>
          <w:lang w:val="en-GB" w:eastAsia="en-GB"/>
        </w:rPr>
      </w:pPr>
      <w:r w:rsidRPr="00E65C87">
        <w:rPr>
          <w:rFonts w:ascii="Arial" w:eastAsia="Times New Roman" w:hAnsi="Arial" w:cs="Arial"/>
          <w:color w:val="auto"/>
          <w:sz w:val="21"/>
          <w:szCs w:val="21"/>
          <w:lang w:val="en-GB" w:eastAsia="en-GB"/>
        </w:rPr>
        <w:t> </w:t>
      </w:r>
    </w:p>
    <w:p w14:paraId="63D2FF24" w14:textId="6347246A" w:rsidR="00FC5A2D" w:rsidRPr="00E65C87" w:rsidRDefault="00FC5A2D" w:rsidP="00FC5A2D">
      <w:pPr>
        <w:spacing w:after="0" w:line="240" w:lineRule="auto"/>
        <w:jc w:val="left"/>
        <w:textAlignment w:val="baseline"/>
        <w:rPr>
          <w:rFonts w:ascii="Segoe UI" w:eastAsia="Times New Roman" w:hAnsi="Segoe UI" w:cs="Segoe UI"/>
          <w:color w:val="auto"/>
          <w:sz w:val="21"/>
          <w:szCs w:val="21"/>
          <w:lang w:val="en-GB" w:eastAsia="en-GB"/>
        </w:rPr>
      </w:pPr>
      <w:r>
        <w:rPr>
          <w:rFonts w:ascii="Arial" w:eastAsia="Times New Roman" w:hAnsi="Arial" w:cs="Arial"/>
          <w:color w:val="auto"/>
          <w:sz w:val="21"/>
          <w:szCs w:val="21"/>
          <w:lang w:val="en-GB" w:eastAsia="en-GB"/>
        </w:rPr>
        <w:t>Pupils</w:t>
      </w:r>
      <w:r w:rsidRPr="00E65C87">
        <w:rPr>
          <w:rFonts w:ascii="Arial" w:eastAsia="Times New Roman" w:hAnsi="Arial" w:cs="Arial"/>
          <w:color w:val="auto"/>
          <w:sz w:val="21"/>
          <w:szCs w:val="21"/>
          <w:lang w:val="en-GB" w:eastAsia="en-GB"/>
        </w:rPr>
        <w:t xml:space="preserve">’ accessing the </w:t>
      </w:r>
      <w:r>
        <w:rPr>
          <w:rFonts w:ascii="Arial" w:eastAsia="Times New Roman" w:hAnsi="Arial" w:cs="Arial"/>
          <w:color w:val="auto"/>
          <w:sz w:val="21"/>
          <w:szCs w:val="21"/>
          <w:lang w:val="en-GB" w:eastAsia="en-GB"/>
        </w:rPr>
        <w:t xml:space="preserve">‘Foundational’ aspects of the </w:t>
      </w:r>
      <w:r w:rsidRPr="00E65C87">
        <w:rPr>
          <w:rFonts w:ascii="Arial" w:eastAsia="Times New Roman" w:hAnsi="Arial" w:cs="Arial"/>
          <w:color w:val="auto"/>
          <w:sz w:val="21"/>
          <w:szCs w:val="21"/>
          <w:lang w:val="en-GB" w:eastAsia="en-GB"/>
        </w:rPr>
        <w:t>curriculum are initially assessed using a range of in-house and professional assessments to determine</w:t>
      </w:r>
      <w:r>
        <w:rPr>
          <w:rFonts w:ascii="Arial" w:eastAsia="Times New Roman" w:hAnsi="Arial" w:cs="Arial"/>
          <w:color w:val="auto"/>
          <w:sz w:val="21"/>
          <w:szCs w:val="21"/>
          <w:lang w:val="en-GB" w:eastAsia="en-GB"/>
        </w:rPr>
        <w:t xml:space="preserve"> specific need</w:t>
      </w:r>
      <w:r w:rsidRPr="00E65C87">
        <w:rPr>
          <w:rFonts w:ascii="Arial" w:eastAsia="Times New Roman" w:hAnsi="Arial" w:cs="Arial"/>
          <w:color w:val="auto"/>
          <w:sz w:val="21"/>
          <w:szCs w:val="21"/>
          <w:lang w:val="en-GB" w:eastAsia="en-GB"/>
        </w:rPr>
        <w:t xml:space="preserve">. The </w:t>
      </w:r>
      <w:r>
        <w:rPr>
          <w:rFonts w:ascii="Arial" w:eastAsia="Times New Roman" w:hAnsi="Arial" w:cs="Arial"/>
          <w:color w:val="auto"/>
          <w:sz w:val="21"/>
          <w:szCs w:val="21"/>
          <w:lang w:val="en-GB" w:eastAsia="en-GB"/>
        </w:rPr>
        <w:t xml:space="preserve">Foundations </w:t>
      </w:r>
      <w:r w:rsidRPr="00E65C87">
        <w:rPr>
          <w:rFonts w:ascii="Arial" w:eastAsia="Times New Roman" w:hAnsi="Arial" w:cs="Arial"/>
          <w:color w:val="auto"/>
          <w:sz w:val="21"/>
          <w:szCs w:val="21"/>
          <w:lang w:val="en-GB" w:eastAsia="en-GB"/>
        </w:rPr>
        <w:t>curriculum is comprised of two main elements:  </w:t>
      </w:r>
    </w:p>
    <w:p w14:paraId="3092FEFE" w14:textId="77777777" w:rsidR="00FC5A2D" w:rsidRPr="00E65C87" w:rsidRDefault="00FC5A2D" w:rsidP="00FC5A2D">
      <w:pPr>
        <w:spacing w:after="0" w:line="240" w:lineRule="auto"/>
        <w:jc w:val="left"/>
        <w:textAlignment w:val="baseline"/>
        <w:rPr>
          <w:rFonts w:ascii="Segoe UI" w:eastAsia="Times New Roman" w:hAnsi="Segoe UI" w:cs="Segoe UI"/>
          <w:color w:val="auto"/>
          <w:sz w:val="21"/>
          <w:szCs w:val="21"/>
          <w:lang w:val="en-GB" w:eastAsia="en-GB"/>
        </w:rPr>
      </w:pPr>
      <w:r w:rsidRPr="00E65C87">
        <w:rPr>
          <w:rFonts w:ascii="Arial" w:eastAsia="Times New Roman" w:hAnsi="Arial" w:cs="Arial"/>
          <w:color w:val="auto"/>
          <w:sz w:val="21"/>
          <w:szCs w:val="21"/>
          <w:lang w:val="en-GB" w:eastAsia="en-GB"/>
        </w:rPr>
        <w:t> </w:t>
      </w:r>
    </w:p>
    <w:p w14:paraId="124D13DE" w14:textId="77777777" w:rsidR="00FC5A2D" w:rsidRPr="00E65C87" w:rsidRDefault="00FC5A2D" w:rsidP="00FC5A2D">
      <w:pPr>
        <w:numPr>
          <w:ilvl w:val="0"/>
          <w:numId w:val="18"/>
        </w:numPr>
        <w:spacing w:after="0" w:line="240" w:lineRule="auto"/>
        <w:ind w:left="360" w:firstLine="0"/>
        <w:jc w:val="left"/>
        <w:textAlignment w:val="baseline"/>
        <w:rPr>
          <w:rFonts w:ascii="Arial" w:eastAsia="Times New Roman" w:hAnsi="Arial" w:cs="Arial"/>
          <w:color w:val="auto"/>
          <w:sz w:val="21"/>
          <w:szCs w:val="21"/>
          <w:lang w:val="en-GB" w:eastAsia="en-GB"/>
        </w:rPr>
      </w:pPr>
      <w:r w:rsidRPr="00E65C87">
        <w:rPr>
          <w:rFonts w:ascii="Arial" w:eastAsia="Times New Roman" w:hAnsi="Arial" w:cs="Arial"/>
          <w:color w:val="auto"/>
          <w:sz w:val="21"/>
          <w:szCs w:val="21"/>
          <w:lang w:val="en-GB" w:eastAsia="en-GB"/>
        </w:rPr>
        <w:t>Core subject lessons and formal, differentiated learning  </w:t>
      </w:r>
    </w:p>
    <w:p w14:paraId="31FFEAF7" w14:textId="77777777" w:rsidR="00FC5A2D" w:rsidRPr="00E65C87" w:rsidRDefault="00FC5A2D" w:rsidP="00FC5A2D">
      <w:pPr>
        <w:numPr>
          <w:ilvl w:val="0"/>
          <w:numId w:val="19"/>
        </w:numPr>
        <w:spacing w:after="0" w:line="240" w:lineRule="auto"/>
        <w:ind w:left="360" w:firstLine="0"/>
        <w:jc w:val="left"/>
        <w:textAlignment w:val="baseline"/>
        <w:rPr>
          <w:rFonts w:ascii="Arial" w:eastAsia="Times New Roman" w:hAnsi="Arial" w:cs="Arial"/>
          <w:color w:val="auto"/>
          <w:sz w:val="21"/>
          <w:szCs w:val="21"/>
          <w:lang w:val="en-GB" w:eastAsia="en-GB"/>
        </w:rPr>
      </w:pPr>
      <w:r w:rsidRPr="00E65C87">
        <w:rPr>
          <w:rFonts w:ascii="Arial" w:eastAsia="Times New Roman" w:hAnsi="Arial" w:cs="Arial"/>
          <w:color w:val="auto"/>
          <w:sz w:val="21"/>
          <w:szCs w:val="21"/>
          <w:lang w:val="en-GB" w:eastAsia="en-GB"/>
        </w:rPr>
        <w:t>Individual learning outcomes using personalised learning plans (PLPs)  </w:t>
      </w:r>
    </w:p>
    <w:p w14:paraId="41E5CBDD" w14:textId="77777777" w:rsidR="00FC5A2D" w:rsidRPr="00E65C87" w:rsidRDefault="00FC5A2D" w:rsidP="00FC5A2D">
      <w:pPr>
        <w:spacing w:after="0" w:line="240" w:lineRule="auto"/>
        <w:jc w:val="left"/>
        <w:textAlignment w:val="baseline"/>
        <w:rPr>
          <w:rFonts w:ascii="Segoe UI" w:eastAsia="Times New Roman" w:hAnsi="Segoe UI" w:cs="Segoe UI"/>
          <w:color w:val="auto"/>
          <w:sz w:val="21"/>
          <w:szCs w:val="21"/>
          <w:lang w:val="en-GB" w:eastAsia="en-GB"/>
        </w:rPr>
      </w:pPr>
      <w:r w:rsidRPr="00E65C87">
        <w:rPr>
          <w:rFonts w:ascii="Arial" w:eastAsia="Times New Roman" w:hAnsi="Arial" w:cs="Arial"/>
          <w:color w:val="auto"/>
          <w:sz w:val="21"/>
          <w:szCs w:val="21"/>
          <w:lang w:val="en-GB" w:eastAsia="en-GB"/>
        </w:rPr>
        <w:t> </w:t>
      </w:r>
    </w:p>
    <w:p w14:paraId="27CAB7BA" w14:textId="31636CD6" w:rsidR="00FC5A2D" w:rsidRPr="00E65C87" w:rsidRDefault="00FC5A2D" w:rsidP="00FC5A2D">
      <w:pPr>
        <w:spacing w:after="0" w:line="240" w:lineRule="auto"/>
        <w:jc w:val="left"/>
        <w:textAlignment w:val="baseline"/>
        <w:rPr>
          <w:rFonts w:ascii="Segoe UI" w:eastAsia="Times New Roman" w:hAnsi="Segoe UI" w:cs="Segoe UI"/>
          <w:color w:val="auto"/>
          <w:sz w:val="21"/>
          <w:szCs w:val="21"/>
          <w:lang w:val="en-GB" w:eastAsia="en-GB"/>
        </w:rPr>
      </w:pPr>
      <w:r>
        <w:rPr>
          <w:rFonts w:ascii="Arial" w:eastAsia="Times New Roman" w:hAnsi="Arial" w:cs="Arial"/>
          <w:color w:val="auto"/>
          <w:sz w:val="21"/>
          <w:szCs w:val="21"/>
          <w:lang w:val="en-GB" w:eastAsia="en-GB"/>
        </w:rPr>
        <w:t>Pupils</w:t>
      </w:r>
      <w:r w:rsidRPr="00E65C87">
        <w:rPr>
          <w:rFonts w:ascii="Arial" w:eastAsia="Times New Roman" w:hAnsi="Arial" w:cs="Arial"/>
          <w:color w:val="auto"/>
          <w:sz w:val="21"/>
          <w:szCs w:val="21"/>
          <w:lang w:val="en-GB" w:eastAsia="en-GB"/>
        </w:rPr>
        <w:t xml:space="preserve">’ progress is evaluated using </w:t>
      </w:r>
      <w:r>
        <w:rPr>
          <w:rFonts w:ascii="Arial" w:eastAsia="Times New Roman" w:hAnsi="Arial" w:cs="Arial"/>
          <w:color w:val="auto"/>
          <w:sz w:val="21"/>
          <w:szCs w:val="21"/>
          <w:lang w:val="en-GB" w:eastAsia="en-GB"/>
        </w:rPr>
        <w:t>our</w:t>
      </w:r>
      <w:r w:rsidRPr="00E65C87">
        <w:rPr>
          <w:rFonts w:ascii="Arial" w:eastAsia="Times New Roman" w:hAnsi="Arial" w:cs="Arial"/>
          <w:color w:val="auto"/>
          <w:sz w:val="21"/>
          <w:szCs w:val="21"/>
          <w:lang w:val="en-GB" w:eastAsia="en-GB"/>
        </w:rPr>
        <w:t xml:space="preserve"> in-house assessment tool which monitors their formal learning against a</w:t>
      </w:r>
      <w:r>
        <w:rPr>
          <w:rFonts w:ascii="Arial" w:eastAsia="Times New Roman" w:hAnsi="Arial" w:cs="Arial"/>
          <w:color w:val="auto"/>
          <w:sz w:val="21"/>
          <w:szCs w:val="21"/>
          <w:lang w:val="en-GB" w:eastAsia="en-GB"/>
        </w:rPr>
        <w:t>n adapted</w:t>
      </w:r>
      <w:r w:rsidRPr="00E65C87">
        <w:rPr>
          <w:rFonts w:ascii="Arial" w:eastAsia="Times New Roman" w:hAnsi="Arial" w:cs="Arial"/>
          <w:color w:val="auto"/>
          <w:sz w:val="21"/>
          <w:szCs w:val="21"/>
          <w:lang w:val="en-GB" w:eastAsia="en-GB"/>
        </w:rPr>
        <w:t xml:space="preserve"> version of the National Curriculum. The </w:t>
      </w:r>
      <w:r>
        <w:rPr>
          <w:rFonts w:ascii="Arial" w:eastAsia="Times New Roman" w:hAnsi="Arial" w:cs="Arial"/>
          <w:color w:val="auto"/>
          <w:sz w:val="21"/>
          <w:szCs w:val="21"/>
          <w:lang w:val="en-GB" w:eastAsia="en-GB"/>
        </w:rPr>
        <w:t>pupils</w:t>
      </w:r>
      <w:r w:rsidRPr="00E65C87">
        <w:rPr>
          <w:rFonts w:ascii="Arial" w:eastAsia="Times New Roman" w:hAnsi="Arial" w:cs="Arial"/>
          <w:color w:val="auto"/>
          <w:sz w:val="21"/>
          <w:szCs w:val="21"/>
          <w:lang w:val="en-GB" w:eastAsia="en-GB"/>
        </w:rPr>
        <w:t>' progress on their personalised outcomes is evaluated against the outcomes set on their Education, Health and Care Plan. </w:t>
      </w:r>
    </w:p>
    <w:p w14:paraId="26F71744" w14:textId="77777777" w:rsidR="00FC5A2D" w:rsidRPr="00E65C87" w:rsidRDefault="00FC5A2D" w:rsidP="00FC5A2D">
      <w:pPr>
        <w:spacing w:after="0" w:line="240" w:lineRule="auto"/>
        <w:jc w:val="left"/>
        <w:textAlignment w:val="baseline"/>
        <w:rPr>
          <w:rFonts w:ascii="Segoe UI" w:eastAsia="Times New Roman" w:hAnsi="Segoe UI" w:cs="Segoe UI"/>
          <w:color w:val="auto"/>
          <w:sz w:val="21"/>
          <w:szCs w:val="21"/>
          <w:lang w:val="en-GB" w:eastAsia="en-GB"/>
        </w:rPr>
      </w:pPr>
      <w:r w:rsidRPr="00E65C87">
        <w:rPr>
          <w:rFonts w:ascii="Arial" w:eastAsia="Times New Roman" w:hAnsi="Arial" w:cs="Arial"/>
          <w:color w:val="auto"/>
          <w:sz w:val="21"/>
          <w:szCs w:val="21"/>
          <w:lang w:val="en-GB" w:eastAsia="en-GB"/>
        </w:rPr>
        <w:t> </w:t>
      </w:r>
    </w:p>
    <w:p w14:paraId="7044441F" w14:textId="77777777" w:rsidR="00FC5A2D" w:rsidRDefault="00FC5A2D" w:rsidP="00FC5A2D">
      <w:pPr>
        <w:spacing w:after="0" w:line="240" w:lineRule="auto"/>
        <w:jc w:val="left"/>
        <w:textAlignment w:val="baseline"/>
        <w:rPr>
          <w:rFonts w:ascii="Arial" w:eastAsia="Times New Roman" w:hAnsi="Arial" w:cs="Arial"/>
          <w:color w:val="auto"/>
          <w:sz w:val="21"/>
          <w:szCs w:val="21"/>
          <w:lang w:val="en-GB" w:eastAsia="en-GB"/>
        </w:rPr>
      </w:pPr>
    </w:p>
    <w:p w14:paraId="05F650DA" w14:textId="77777777" w:rsidR="00FC5A2D" w:rsidRDefault="00FC5A2D" w:rsidP="00FC5A2D">
      <w:pPr>
        <w:spacing w:after="0" w:line="240" w:lineRule="auto"/>
        <w:jc w:val="left"/>
        <w:textAlignment w:val="baseline"/>
        <w:rPr>
          <w:rFonts w:ascii="Arial" w:eastAsia="Times New Roman" w:hAnsi="Arial" w:cs="Arial"/>
          <w:color w:val="auto"/>
          <w:sz w:val="21"/>
          <w:szCs w:val="21"/>
          <w:lang w:val="en-GB" w:eastAsia="en-GB"/>
        </w:rPr>
      </w:pPr>
    </w:p>
    <w:p w14:paraId="55886AC6" w14:textId="0A7E0E26" w:rsidR="00FC5A2D" w:rsidRDefault="00FC5A2D" w:rsidP="00FC5A2D">
      <w:pPr>
        <w:spacing w:after="0" w:line="240" w:lineRule="auto"/>
        <w:textAlignment w:val="baseline"/>
        <w:rPr>
          <w:rFonts w:ascii="Arial" w:eastAsia="Times New Roman" w:hAnsi="Arial" w:cs="Arial"/>
          <w:b/>
          <w:color w:val="auto"/>
          <w:sz w:val="21"/>
          <w:szCs w:val="21"/>
          <w:lang w:val="en-GB" w:eastAsia="en-GB"/>
        </w:rPr>
      </w:pPr>
      <w:r w:rsidRPr="00E94F8C">
        <w:rPr>
          <w:rFonts w:ascii="Arial" w:eastAsia="Times New Roman" w:hAnsi="Arial" w:cs="Arial"/>
          <w:b/>
          <w:color w:val="auto"/>
          <w:sz w:val="21"/>
          <w:szCs w:val="21"/>
          <w:lang w:val="en-GB" w:eastAsia="en-GB"/>
        </w:rPr>
        <w:t xml:space="preserve">Our </w:t>
      </w:r>
      <w:r>
        <w:rPr>
          <w:rFonts w:ascii="Arial" w:eastAsia="Times New Roman" w:hAnsi="Arial" w:cs="Arial"/>
          <w:b/>
          <w:color w:val="auto"/>
          <w:sz w:val="21"/>
          <w:szCs w:val="21"/>
          <w:lang w:val="en-GB" w:eastAsia="en-GB"/>
        </w:rPr>
        <w:t>Foundations Curriculum</w:t>
      </w:r>
      <w:r w:rsidRPr="00E65C87">
        <w:rPr>
          <w:rFonts w:ascii="Arial" w:eastAsia="Times New Roman" w:hAnsi="Arial" w:cs="Arial"/>
          <w:b/>
          <w:color w:val="auto"/>
          <w:sz w:val="21"/>
          <w:szCs w:val="21"/>
          <w:lang w:val="en-GB" w:eastAsia="en-GB"/>
        </w:rPr>
        <w:t xml:space="preserve"> will:</w:t>
      </w:r>
    </w:p>
    <w:p w14:paraId="6D7514E1" w14:textId="77777777" w:rsidR="00FC5A2D" w:rsidRPr="00E65C87" w:rsidRDefault="00FC5A2D" w:rsidP="00FC5A2D">
      <w:pPr>
        <w:spacing w:after="0" w:line="240" w:lineRule="auto"/>
        <w:textAlignment w:val="baseline"/>
        <w:rPr>
          <w:rFonts w:ascii="Segoe UI" w:eastAsia="Times New Roman" w:hAnsi="Segoe UI" w:cs="Segoe UI"/>
          <w:b/>
          <w:color w:val="auto"/>
          <w:sz w:val="21"/>
          <w:szCs w:val="21"/>
          <w:lang w:val="en-GB" w:eastAsia="en-GB"/>
        </w:rPr>
      </w:pPr>
    </w:p>
    <w:p w14:paraId="3FAEEB9B" w14:textId="77777777" w:rsidR="00FC5A2D" w:rsidRPr="00E65C87" w:rsidRDefault="00FC5A2D" w:rsidP="00FC5A2D">
      <w:pPr>
        <w:spacing w:after="0" w:line="240" w:lineRule="auto"/>
        <w:jc w:val="left"/>
        <w:textAlignment w:val="baseline"/>
        <w:rPr>
          <w:rFonts w:ascii="Segoe UI" w:eastAsia="Times New Roman" w:hAnsi="Segoe UI" w:cs="Segoe UI"/>
          <w:color w:val="auto"/>
          <w:sz w:val="21"/>
          <w:szCs w:val="21"/>
          <w:lang w:val="en-GB" w:eastAsia="en-GB"/>
        </w:rPr>
      </w:pPr>
      <w:r w:rsidRPr="00E65C87">
        <w:rPr>
          <w:rFonts w:ascii="Arial" w:eastAsia="Times New Roman" w:hAnsi="Arial" w:cs="Arial"/>
          <w:color w:val="FF0000"/>
          <w:sz w:val="21"/>
          <w:szCs w:val="21"/>
          <w:lang w:val="en-GB" w:eastAsia="en-GB"/>
        </w:rPr>
        <w:t> </w:t>
      </w:r>
    </w:p>
    <w:p w14:paraId="34917A7E" w14:textId="11581252" w:rsidR="00FC5A2D" w:rsidRPr="00580F96" w:rsidRDefault="00FC5A2D" w:rsidP="00FC5A2D">
      <w:pPr>
        <w:numPr>
          <w:ilvl w:val="0"/>
          <w:numId w:val="25"/>
        </w:numPr>
        <w:spacing w:after="0" w:line="240" w:lineRule="auto"/>
        <w:jc w:val="left"/>
        <w:textAlignment w:val="baseline"/>
        <w:rPr>
          <w:rFonts w:ascii="Arial" w:eastAsia="Times New Roman" w:hAnsi="Arial" w:cs="Arial"/>
          <w:b/>
          <w:color w:val="00B050"/>
          <w:sz w:val="21"/>
          <w:szCs w:val="21"/>
          <w:lang w:val="en-GB" w:eastAsia="en-GB"/>
        </w:rPr>
      </w:pPr>
      <w:r>
        <w:rPr>
          <w:rFonts w:ascii="Arial" w:eastAsia="Times New Roman" w:hAnsi="Arial" w:cs="Arial"/>
          <w:b/>
          <w:color w:val="00B050"/>
          <w:sz w:val="21"/>
          <w:szCs w:val="21"/>
          <w:lang w:val="en-GB" w:eastAsia="en-GB"/>
        </w:rPr>
        <w:t>Ensure pupils are</w:t>
      </w:r>
      <w:r w:rsidRPr="00580F96">
        <w:rPr>
          <w:rFonts w:ascii="Arial" w:eastAsia="Times New Roman" w:hAnsi="Arial" w:cs="Arial"/>
          <w:b/>
          <w:color w:val="00B050"/>
          <w:sz w:val="21"/>
          <w:szCs w:val="21"/>
          <w:lang w:val="en-GB" w:eastAsia="en-GB"/>
        </w:rPr>
        <w:t xml:space="preserve"> able to use “sticky knowledge” across a range of contexts  </w:t>
      </w:r>
    </w:p>
    <w:p w14:paraId="4C14FDCD" w14:textId="77777777" w:rsidR="00FC5A2D" w:rsidRPr="00580F96" w:rsidRDefault="00FC5A2D" w:rsidP="00FC5A2D">
      <w:pPr>
        <w:numPr>
          <w:ilvl w:val="0"/>
          <w:numId w:val="25"/>
        </w:numPr>
        <w:spacing w:after="0" w:line="240" w:lineRule="auto"/>
        <w:jc w:val="left"/>
        <w:textAlignment w:val="baseline"/>
        <w:rPr>
          <w:rFonts w:ascii="Arial" w:eastAsia="Times New Roman" w:hAnsi="Arial" w:cs="Arial"/>
          <w:b/>
          <w:color w:val="00B050"/>
          <w:sz w:val="21"/>
          <w:szCs w:val="21"/>
          <w:lang w:val="en-GB" w:eastAsia="en-GB"/>
        </w:rPr>
      </w:pPr>
      <w:r w:rsidRPr="00580F96">
        <w:rPr>
          <w:rFonts w:ascii="Arial" w:eastAsia="Times New Roman" w:hAnsi="Arial" w:cs="Arial"/>
          <w:b/>
          <w:color w:val="00B050"/>
          <w:sz w:val="21"/>
          <w:szCs w:val="21"/>
          <w:lang w:val="en-GB" w:eastAsia="en-GB"/>
        </w:rPr>
        <w:t>Achieve developmentally appropriate formal learning accreditation in core subjects  </w:t>
      </w:r>
    </w:p>
    <w:p w14:paraId="5C598CFE" w14:textId="6D0DA619" w:rsidR="00FC5A2D" w:rsidRPr="00580F96" w:rsidRDefault="00FC5A2D" w:rsidP="00FC5A2D">
      <w:pPr>
        <w:numPr>
          <w:ilvl w:val="0"/>
          <w:numId w:val="25"/>
        </w:numPr>
        <w:spacing w:after="0" w:line="240" w:lineRule="auto"/>
        <w:jc w:val="left"/>
        <w:textAlignment w:val="baseline"/>
        <w:rPr>
          <w:rFonts w:ascii="Arial" w:eastAsia="Times New Roman" w:hAnsi="Arial" w:cs="Arial"/>
          <w:b/>
          <w:color w:val="00B050"/>
          <w:sz w:val="21"/>
          <w:szCs w:val="21"/>
          <w:lang w:val="en-GB" w:eastAsia="en-GB"/>
        </w:rPr>
      </w:pPr>
      <w:r w:rsidRPr="00580F96">
        <w:rPr>
          <w:rFonts w:ascii="Arial" w:eastAsia="Times New Roman" w:hAnsi="Arial" w:cs="Arial"/>
          <w:b/>
          <w:color w:val="00B050"/>
          <w:sz w:val="21"/>
          <w:szCs w:val="21"/>
          <w:lang w:val="en-GB" w:eastAsia="en-GB"/>
        </w:rPr>
        <w:t>De</w:t>
      </w:r>
      <w:r>
        <w:rPr>
          <w:rFonts w:ascii="Arial" w:eastAsia="Times New Roman" w:hAnsi="Arial" w:cs="Arial"/>
          <w:b/>
          <w:color w:val="00B050"/>
          <w:sz w:val="21"/>
          <w:szCs w:val="21"/>
          <w:lang w:val="en-GB" w:eastAsia="en-GB"/>
        </w:rPr>
        <w:t>velop</w:t>
      </w:r>
      <w:r w:rsidRPr="00580F96">
        <w:rPr>
          <w:rFonts w:ascii="Arial" w:eastAsia="Times New Roman" w:hAnsi="Arial" w:cs="Arial"/>
          <w:b/>
          <w:color w:val="00B050"/>
          <w:sz w:val="21"/>
          <w:szCs w:val="21"/>
          <w:lang w:val="en-GB" w:eastAsia="en-GB"/>
        </w:rPr>
        <w:t xml:space="preserve"> positive social relationships, within school, home and the wider community </w:t>
      </w:r>
    </w:p>
    <w:p w14:paraId="7282DF36" w14:textId="054F4A50" w:rsidR="00FC5A2D" w:rsidRPr="00580F96" w:rsidRDefault="00FC5A2D" w:rsidP="00FC5A2D">
      <w:pPr>
        <w:numPr>
          <w:ilvl w:val="0"/>
          <w:numId w:val="25"/>
        </w:numPr>
        <w:spacing w:after="0" w:line="240" w:lineRule="auto"/>
        <w:jc w:val="left"/>
        <w:textAlignment w:val="baseline"/>
        <w:rPr>
          <w:rFonts w:ascii="Arial" w:eastAsia="Times New Roman" w:hAnsi="Arial" w:cs="Arial"/>
          <w:b/>
          <w:color w:val="00B050"/>
          <w:sz w:val="21"/>
          <w:szCs w:val="21"/>
          <w:lang w:val="en-GB" w:eastAsia="en-GB"/>
        </w:rPr>
      </w:pPr>
      <w:r>
        <w:rPr>
          <w:rFonts w:ascii="Arial" w:eastAsia="Times New Roman" w:hAnsi="Arial" w:cs="Arial"/>
          <w:b/>
          <w:color w:val="00B050"/>
          <w:sz w:val="21"/>
          <w:szCs w:val="21"/>
          <w:lang w:val="en-GB" w:eastAsia="en-GB"/>
        </w:rPr>
        <w:t>Embrace</w:t>
      </w:r>
      <w:r w:rsidRPr="00580F96">
        <w:rPr>
          <w:rFonts w:ascii="Arial" w:eastAsia="Times New Roman" w:hAnsi="Arial" w:cs="Arial"/>
          <w:b/>
          <w:color w:val="00B050"/>
          <w:sz w:val="21"/>
          <w:szCs w:val="21"/>
          <w:lang w:val="en-GB" w:eastAsia="en-GB"/>
        </w:rPr>
        <w:t xml:space="preserve"> a range of social, communication, interaction and practical skills, empowering them to become active learners and members of their community </w:t>
      </w:r>
    </w:p>
    <w:p w14:paraId="21BA0CE3" w14:textId="619E870A" w:rsidR="00FC5A2D" w:rsidRPr="00580F96" w:rsidRDefault="00FC5A2D" w:rsidP="00FC5A2D">
      <w:pPr>
        <w:numPr>
          <w:ilvl w:val="0"/>
          <w:numId w:val="25"/>
        </w:numPr>
        <w:spacing w:after="0" w:line="240" w:lineRule="auto"/>
        <w:jc w:val="left"/>
        <w:textAlignment w:val="baseline"/>
        <w:rPr>
          <w:rFonts w:ascii="Arial" w:eastAsia="Times New Roman" w:hAnsi="Arial" w:cs="Arial"/>
          <w:b/>
          <w:color w:val="00B050"/>
          <w:sz w:val="21"/>
          <w:szCs w:val="21"/>
          <w:lang w:val="en-GB" w:eastAsia="en-GB"/>
        </w:rPr>
      </w:pPr>
      <w:r>
        <w:rPr>
          <w:rFonts w:ascii="Arial" w:eastAsia="Times New Roman" w:hAnsi="Arial" w:cs="Arial"/>
          <w:b/>
          <w:color w:val="00B050"/>
          <w:sz w:val="21"/>
          <w:szCs w:val="21"/>
          <w:lang w:val="en-GB" w:eastAsia="en-GB"/>
        </w:rPr>
        <w:t>Give opportunities to a</w:t>
      </w:r>
      <w:r w:rsidRPr="00580F96">
        <w:rPr>
          <w:rFonts w:ascii="Arial" w:eastAsia="Times New Roman" w:hAnsi="Arial" w:cs="Arial"/>
          <w:b/>
          <w:color w:val="00B050"/>
          <w:sz w:val="21"/>
          <w:szCs w:val="21"/>
          <w:lang w:val="en-GB" w:eastAsia="en-GB"/>
        </w:rPr>
        <w:t>pply life skills and everyday functional literacy and numeracy skills </w:t>
      </w:r>
    </w:p>
    <w:p w14:paraId="798D1416" w14:textId="603FF572" w:rsidR="00FC5A2D" w:rsidRPr="00580F96" w:rsidRDefault="00FC5A2D" w:rsidP="00FC5A2D">
      <w:pPr>
        <w:numPr>
          <w:ilvl w:val="0"/>
          <w:numId w:val="25"/>
        </w:numPr>
        <w:spacing w:after="0" w:line="240" w:lineRule="auto"/>
        <w:jc w:val="left"/>
        <w:textAlignment w:val="baseline"/>
        <w:rPr>
          <w:rFonts w:ascii="Arial" w:eastAsia="Times New Roman" w:hAnsi="Arial" w:cs="Arial"/>
          <w:b/>
          <w:color w:val="00B050"/>
          <w:sz w:val="21"/>
          <w:szCs w:val="21"/>
          <w:lang w:val="en-GB" w:eastAsia="en-GB"/>
        </w:rPr>
      </w:pPr>
      <w:r w:rsidRPr="00580F96">
        <w:rPr>
          <w:rFonts w:ascii="Arial" w:eastAsia="Times New Roman" w:hAnsi="Arial" w:cs="Arial"/>
          <w:b/>
          <w:color w:val="00B050"/>
          <w:sz w:val="21"/>
          <w:szCs w:val="21"/>
          <w:lang w:val="en-GB" w:eastAsia="en-GB"/>
        </w:rPr>
        <w:t>Develop confidence a</w:t>
      </w:r>
      <w:r>
        <w:rPr>
          <w:rFonts w:ascii="Arial" w:eastAsia="Times New Roman" w:hAnsi="Arial" w:cs="Arial"/>
          <w:b/>
          <w:color w:val="00B050"/>
          <w:sz w:val="21"/>
          <w:szCs w:val="21"/>
          <w:lang w:val="en-GB" w:eastAsia="en-GB"/>
        </w:rPr>
        <w:t>nd</w:t>
      </w:r>
      <w:r w:rsidRPr="00580F96">
        <w:rPr>
          <w:rFonts w:ascii="Arial" w:eastAsia="Times New Roman" w:hAnsi="Arial" w:cs="Arial"/>
          <w:b/>
          <w:color w:val="00B050"/>
          <w:sz w:val="21"/>
          <w:szCs w:val="21"/>
          <w:lang w:val="en-GB" w:eastAsia="en-GB"/>
        </w:rPr>
        <w:t xml:space="preserve"> celebrate achievements </w:t>
      </w:r>
    </w:p>
    <w:p w14:paraId="344895F7" w14:textId="5859E03C" w:rsidR="00FC5A2D" w:rsidRPr="00580F96" w:rsidRDefault="00FC5A2D" w:rsidP="00FC5A2D">
      <w:pPr>
        <w:numPr>
          <w:ilvl w:val="0"/>
          <w:numId w:val="25"/>
        </w:numPr>
        <w:spacing w:after="0" w:line="240" w:lineRule="auto"/>
        <w:jc w:val="left"/>
        <w:textAlignment w:val="baseline"/>
        <w:rPr>
          <w:rFonts w:ascii="Arial" w:eastAsia="Times New Roman" w:hAnsi="Arial" w:cs="Arial"/>
          <w:b/>
          <w:color w:val="00B050"/>
          <w:sz w:val="21"/>
          <w:szCs w:val="21"/>
          <w:lang w:val="en-GB" w:eastAsia="en-GB"/>
        </w:rPr>
      </w:pPr>
      <w:r>
        <w:rPr>
          <w:rFonts w:ascii="Arial" w:eastAsia="Times New Roman" w:hAnsi="Arial" w:cs="Arial"/>
          <w:b/>
          <w:color w:val="00B050"/>
          <w:sz w:val="21"/>
          <w:szCs w:val="21"/>
          <w:lang w:val="en-GB" w:eastAsia="en-GB"/>
        </w:rPr>
        <w:lastRenderedPageBreak/>
        <w:t xml:space="preserve">Enable pupils to </w:t>
      </w:r>
      <w:r w:rsidRPr="00580F96">
        <w:rPr>
          <w:rFonts w:ascii="Arial" w:eastAsia="Times New Roman" w:hAnsi="Arial" w:cs="Arial"/>
          <w:b/>
          <w:color w:val="00B050"/>
          <w:sz w:val="21"/>
          <w:szCs w:val="21"/>
          <w:lang w:val="en-GB" w:eastAsia="en-GB"/>
        </w:rPr>
        <w:t>communicate their likes and dislikes, feelings, hopes and aspirations for the future  </w:t>
      </w:r>
    </w:p>
    <w:p w14:paraId="5FADF5E0" w14:textId="609A6180" w:rsidR="00FC5A2D" w:rsidRPr="00580F96" w:rsidRDefault="00FC5A2D" w:rsidP="00FC5A2D">
      <w:pPr>
        <w:numPr>
          <w:ilvl w:val="0"/>
          <w:numId w:val="25"/>
        </w:numPr>
        <w:spacing w:after="0" w:line="240" w:lineRule="auto"/>
        <w:jc w:val="left"/>
        <w:textAlignment w:val="baseline"/>
        <w:rPr>
          <w:rFonts w:ascii="Arial" w:eastAsia="Times New Roman" w:hAnsi="Arial" w:cs="Arial"/>
          <w:b/>
          <w:color w:val="00B050"/>
          <w:sz w:val="21"/>
          <w:szCs w:val="21"/>
          <w:lang w:val="en-GB" w:eastAsia="en-GB"/>
        </w:rPr>
      </w:pPr>
      <w:r>
        <w:rPr>
          <w:rFonts w:ascii="Arial" w:eastAsia="Times New Roman" w:hAnsi="Arial" w:cs="Arial"/>
          <w:b/>
          <w:color w:val="00B050"/>
          <w:sz w:val="21"/>
          <w:szCs w:val="21"/>
          <w:lang w:val="en-GB" w:eastAsia="en-GB"/>
        </w:rPr>
        <w:t xml:space="preserve">Develop </w:t>
      </w:r>
      <w:r w:rsidR="00C438C2">
        <w:rPr>
          <w:rFonts w:ascii="Arial" w:eastAsia="Times New Roman" w:hAnsi="Arial" w:cs="Arial"/>
          <w:b/>
          <w:color w:val="00B050"/>
          <w:sz w:val="21"/>
          <w:szCs w:val="21"/>
          <w:lang w:val="en-GB" w:eastAsia="en-GB"/>
        </w:rPr>
        <w:t>interpersonal</w:t>
      </w:r>
      <w:r>
        <w:rPr>
          <w:rFonts w:ascii="Arial" w:eastAsia="Times New Roman" w:hAnsi="Arial" w:cs="Arial"/>
          <w:b/>
          <w:color w:val="00B050"/>
          <w:sz w:val="21"/>
          <w:szCs w:val="21"/>
          <w:lang w:val="en-GB" w:eastAsia="en-GB"/>
        </w:rPr>
        <w:t xml:space="preserve"> skills so that pupils have</w:t>
      </w:r>
      <w:r w:rsidRPr="00580F96">
        <w:rPr>
          <w:rFonts w:ascii="Arial" w:eastAsia="Times New Roman" w:hAnsi="Arial" w:cs="Arial"/>
          <w:b/>
          <w:color w:val="00B050"/>
          <w:sz w:val="21"/>
          <w:szCs w:val="21"/>
          <w:lang w:val="en-GB" w:eastAsia="en-GB"/>
        </w:rPr>
        <w:t xml:space="preserve"> the ability to make friends, make active choices and develop a sense of belonging within the wider community  </w:t>
      </w:r>
    </w:p>
    <w:p w14:paraId="2FBE87B7" w14:textId="3FF0B3C6" w:rsidR="00FC5A2D" w:rsidRPr="00580F96" w:rsidRDefault="00FC5A2D" w:rsidP="00FC5A2D">
      <w:pPr>
        <w:numPr>
          <w:ilvl w:val="0"/>
          <w:numId w:val="25"/>
        </w:numPr>
        <w:spacing w:after="0" w:line="240" w:lineRule="auto"/>
        <w:jc w:val="left"/>
        <w:textAlignment w:val="baseline"/>
        <w:rPr>
          <w:rFonts w:ascii="Arial" w:eastAsia="Times New Roman" w:hAnsi="Arial" w:cs="Arial"/>
          <w:b/>
          <w:color w:val="00B050"/>
          <w:sz w:val="21"/>
          <w:szCs w:val="21"/>
          <w:lang w:val="en-GB" w:eastAsia="en-GB"/>
        </w:rPr>
      </w:pPr>
      <w:r>
        <w:rPr>
          <w:rFonts w:ascii="Arial" w:eastAsia="Times New Roman" w:hAnsi="Arial" w:cs="Arial"/>
          <w:b/>
          <w:color w:val="00B050"/>
          <w:sz w:val="21"/>
          <w:szCs w:val="21"/>
          <w:lang w:val="en-GB" w:eastAsia="en-GB"/>
        </w:rPr>
        <w:t xml:space="preserve">Teach pupils how to live </w:t>
      </w:r>
      <w:r w:rsidRPr="00580F96">
        <w:rPr>
          <w:rFonts w:ascii="Arial" w:eastAsia="Times New Roman" w:hAnsi="Arial" w:cs="Arial"/>
          <w:b/>
          <w:color w:val="00B050"/>
          <w:sz w:val="21"/>
          <w:szCs w:val="21"/>
          <w:lang w:val="en-GB" w:eastAsia="en-GB"/>
        </w:rPr>
        <w:t>safe and healthy lifestyles  </w:t>
      </w:r>
    </w:p>
    <w:p w14:paraId="3B693C31" w14:textId="77777777" w:rsidR="00FC5A2D" w:rsidRPr="00E65C87" w:rsidRDefault="00FC5A2D" w:rsidP="00FC5A2D">
      <w:pPr>
        <w:spacing w:after="0" w:line="240" w:lineRule="auto"/>
        <w:jc w:val="left"/>
        <w:textAlignment w:val="baseline"/>
        <w:rPr>
          <w:rFonts w:ascii="Segoe UI" w:eastAsia="Times New Roman" w:hAnsi="Segoe UI" w:cs="Segoe UI"/>
          <w:color w:val="auto"/>
          <w:sz w:val="21"/>
          <w:szCs w:val="21"/>
          <w:lang w:val="en-GB" w:eastAsia="en-GB"/>
        </w:rPr>
      </w:pPr>
      <w:r w:rsidRPr="00E65C87">
        <w:rPr>
          <w:rFonts w:ascii="Arial" w:eastAsia="Times New Roman" w:hAnsi="Arial" w:cs="Arial"/>
          <w:color w:val="auto"/>
          <w:sz w:val="21"/>
          <w:szCs w:val="21"/>
          <w:lang w:val="en-GB" w:eastAsia="en-GB"/>
        </w:rPr>
        <w:t> </w:t>
      </w:r>
    </w:p>
    <w:p w14:paraId="24F5F6BA" w14:textId="77777777" w:rsidR="0094135A" w:rsidRDefault="0094135A" w:rsidP="00FC5A2D">
      <w:pPr>
        <w:shd w:val="clear" w:color="auto" w:fill="FFFFFF"/>
        <w:spacing w:after="180" w:line="240" w:lineRule="auto"/>
        <w:jc w:val="both"/>
        <w:rPr>
          <w:color w:val="C00000"/>
          <w:sz w:val="32"/>
        </w:rPr>
      </w:pPr>
    </w:p>
    <w:p w14:paraId="3B64D6EF" w14:textId="56CA853F" w:rsidR="00FC5A2D" w:rsidRDefault="00FC5A2D" w:rsidP="00FC5A2D">
      <w:pPr>
        <w:shd w:val="clear" w:color="auto" w:fill="FFFFFF"/>
        <w:spacing w:after="180" w:line="240" w:lineRule="auto"/>
        <w:rPr>
          <w:color w:val="C00000"/>
          <w:sz w:val="32"/>
        </w:rPr>
      </w:pPr>
      <w:r w:rsidRPr="00BE0CE3">
        <w:rPr>
          <w:rFonts w:ascii="Arial" w:eastAsia="Times New Roman" w:hAnsi="Arial" w:cs="Arial"/>
          <w:color w:val="auto"/>
          <w:szCs w:val="24"/>
          <w:lang w:val="en-GB" w:eastAsia="en-GB"/>
        </w:rPr>
        <w:t> </w:t>
      </w:r>
      <w:r>
        <w:rPr>
          <w:color w:val="C00000"/>
          <w:sz w:val="32"/>
        </w:rPr>
        <w:t>Functional Curriculum</w:t>
      </w:r>
    </w:p>
    <w:p w14:paraId="6D0A45EE" w14:textId="77777777" w:rsidR="00E65C87" w:rsidRDefault="00E65C87" w:rsidP="00BE0CE3">
      <w:pPr>
        <w:shd w:val="clear" w:color="auto" w:fill="FFFFFF"/>
        <w:spacing w:after="0" w:line="240" w:lineRule="auto"/>
        <w:jc w:val="left"/>
        <w:textAlignment w:val="baseline"/>
        <w:rPr>
          <w:rFonts w:ascii="Arial" w:eastAsia="Times New Roman" w:hAnsi="Arial" w:cs="Arial"/>
          <w:color w:val="auto"/>
          <w:sz w:val="24"/>
          <w:szCs w:val="24"/>
          <w:lang w:val="en-GB" w:eastAsia="en-GB"/>
        </w:rPr>
      </w:pPr>
    </w:p>
    <w:p w14:paraId="3E29A1E3" w14:textId="77777777" w:rsidR="00E65C87" w:rsidRPr="00E65C87" w:rsidRDefault="00E65C87" w:rsidP="00BE0CE3">
      <w:pPr>
        <w:shd w:val="clear" w:color="auto" w:fill="FFFFFF"/>
        <w:spacing w:after="0" w:line="240" w:lineRule="auto"/>
        <w:jc w:val="left"/>
        <w:textAlignment w:val="baseline"/>
        <w:rPr>
          <w:rFonts w:ascii="Arial" w:eastAsia="Times New Roman" w:hAnsi="Arial" w:cs="Arial"/>
          <w:color w:val="auto"/>
          <w:szCs w:val="24"/>
          <w:lang w:val="en-GB" w:eastAsia="en-GB"/>
        </w:rPr>
      </w:pPr>
    </w:p>
    <w:p w14:paraId="5E3466FE" w14:textId="5BB52856" w:rsidR="003F64CF" w:rsidRDefault="00E65C87" w:rsidP="00BE0CE3">
      <w:pPr>
        <w:shd w:val="clear" w:color="auto" w:fill="FFFFFF"/>
        <w:spacing w:after="0" w:line="240" w:lineRule="auto"/>
        <w:jc w:val="left"/>
        <w:textAlignment w:val="baseline"/>
        <w:rPr>
          <w:rFonts w:ascii="Arial" w:eastAsia="Times New Roman" w:hAnsi="Arial" w:cs="Arial"/>
          <w:color w:val="auto"/>
          <w:sz w:val="20"/>
          <w:szCs w:val="21"/>
          <w:lang w:val="en-GB" w:eastAsia="en-GB"/>
        </w:rPr>
      </w:pPr>
      <w:r w:rsidRPr="004A747C">
        <w:rPr>
          <w:rFonts w:ascii="Arial" w:eastAsia="Times New Roman" w:hAnsi="Arial" w:cs="Arial"/>
          <w:color w:val="auto"/>
          <w:sz w:val="20"/>
          <w:szCs w:val="21"/>
          <w:lang w:val="en-GB" w:eastAsia="en-GB"/>
        </w:rPr>
        <w:t>Our</w:t>
      </w:r>
      <w:r w:rsidR="00A25144">
        <w:rPr>
          <w:rFonts w:ascii="Arial" w:eastAsia="Times New Roman" w:hAnsi="Arial" w:cs="Arial"/>
          <w:color w:val="auto"/>
          <w:sz w:val="20"/>
          <w:szCs w:val="21"/>
          <w:lang w:val="en-GB" w:eastAsia="en-GB"/>
        </w:rPr>
        <w:t xml:space="preserve"> ‘Functional</w:t>
      </w:r>
      <w:r w:rsidR="00C438C2">
        <w:rPr>
          <w:rFonts w:ascii="Arial" w:eastAsia="Times New Roman" w:hAnsi="Arial" w:cs="Arial"/>
          <w:color w:val="auto"/>
          <w:sz w:val="20"/>
          <w:szCs w:val="21"/>
          <w:lang w:val="en-GB" w:eastAsia="en-GB"/>
        </w:rPr>
        <w:t>’</w:t>
      </w:r>
      <w:r w:rsidR="00A25144">
        <w:rPr>
          <w:rFonts w:ascii="Arial" w:eastAsia="Times New Roman" w:hAnsi="Arial" w:cs="Arial"/>
          <w:color w:val="auto"/>
          <w:sz w:val="20"/>
          <w:szCs w:val="21"/>
          <w:lang w:val="en-GB" w:eastAsia="en-GB"/>
        </w:rPr>
        <w:t xml:space="preserve"> L</w:t>
      </w:r>
      <w:r w:rsidR="003F64CF">
        <w:rPr>
          <w:rFonts w:ascii="Arial" w:eastAsia="Times New Roman" w:hAnsi="Arial" w:cs="Arial"/>
          <w:color w:val="auto"/>
          <w:sz w:val="20"/>
          <w:szCs w:val="21"/>
          <w:lang w:val="en-GB" w:eastAsia="en-GB"/>
        </w:rPr>
        <w:t>earners are those pupils</w:t>
      </w:r>
      <w:r w:rsidR="00BE0CE3" w:rsidRPr="004A747C">
        <w:rPr>
          <w:rFonts w:ascii="Arial" w:eastAsia="Times New Roman" w:hAnsi="Arial" w:cs="Arial"/>
          <w:color w:val="auto"/>
          <w:sz w:val="20"/>
          <w:szCs w:val="21"/>
          <w:lang w:val="en-GB" w:eastAsia="en-GB"/>
        </w:rPr>
        <w:t xml:space="preserve"> with moderate and other SEND identified needs such as ADHD, Autism and/or speech, language a</w:t>
      </w:r>
      <w:r w:rsidR="003F64CF">
        <w:rPr>
          <w:rFonts w:ascii="Arial" w:eastAsia="Times New Roman" w:hAnsi="Arial" w:cs="Arial"/>
          <w:color w:val="auto"/>
          <w:sz w:val="20"/>
          <w:szCs w:val="21"/>
          <w:lang w:val="en-GB" w:eastAsia="en-GB"/>
        </w:rPr>
        <w:t>nd communication difficulties.</w:t>
      </w:r>
      <w:r w:rsidR="00BE0CE3" w:rsidRPr="004A747C">
        <w:rPr>
          <w:rFonts w:ascii="Arial" w:eastAsia="Times New Roman" w:hAnsi="Arial" w:cs="Arial"/>
          <w:color w:val="auto"/>
          <w:sz w:val="20"/>
          <w:szCs w:val="21"/>
          <w:lang w:val="en-GB" w:eastAsia="en-GB"/>
        </w:rPr>
        <w:t> </w:t>
      </w:r>
    </w:p>
    <w:p w14:paraId="1B5FFCD6" w14:textId="77777777" w:rsidR="00BE0CE3" w:rsidRPr="004A747C" w:rsidRDefault="00BE0CE3" w:rsidP="00BE0CE3">
      <w:pPr>
        <w:shd w:val="clear" w:color="auto" w:fill="FFFFFF"/>
        <w:spacing w:after="0" w:line="240" w:lineRule="auto"/>
        <w:jc w:val="left"/>
        <w:textAlignment w:val="baseline"/>
        <w:rPr>
          <w:rFonts w:ascii="Segoe UI" w:eastAsia="Times New Roman" w:hAnsi="Segoe UI" w:cs="Segoe UI"/>
          <w:color w:val="auto"/>
          <w:sz w:val="20"/>
          <w:szCs w:val="21"/>
          <w:lang w:val="en-GB" w:eastAsia="en-GB"/>
        </w:rPr>
      </w:pPr>
      <w:r w:rsidRPr="004A747C">
        <w:rPr>
          <w:rFonts w:ascii="Arial" w:eastAsia="Times New Roman" w:hAnsi="Arial" w:cs="Arial"/>
          <w:color w:val="auto"/>
          <w:sz w:val="20"/>
          <w:szCs w:val="21"/>
          <w:lang w:val="en-GB" w:eastAsia="en-GB"/>
        </w:rPr>
        <w:t> </w:t>
      </w:r>
    </w:p>
    <w:p w14:paraId="4C735A0F" w14:textId="5BEC39C3" w:rsidR="00E65C87" w:rsidRPr="004A747C" w:rsidRDefault="003F64CF" w:rsidP="003F64CF">
      <w:pPr>
        <w:shd w:val="clear" w:color="auto" w:fill="FFFFFF"/>
        <w:spacing w:after="0" w:line="240" w:lineRule="auto"/>
        <w:jc w:val="left"/>
        <w:textAlignment w:val="baseline"/>
        <w:rPr>
          <w:rFonts w:ascii="Arial" w:eastAsia="Times New Roman" w:hAnsi="Arial" w:cs="Arial"/>
          <w:color w:val="auto"/>
          <w:sz w:val="20"/>
          <w:szCs w:val="21"/>
          <w:lang w:val="en-GB" w:eastAsia="en-GB"/>
        </w:rPr>
      </w:pPr>
      <w:r>
        <w:rPr>
          <w:rFonts w:ascii="Arial" w:eastAsia="Times New Roman" w:hAnsi="Arial" w:cs="Arial"/>
          <w:color w:val="auto"/>
          <w:sz w:val="20"/>
          <w:szCs w:val="21"/>
          <w:lang w:val="en-GB" w:eastAsia="en-GB"/>
        </w:rPr>
        <w:t xml:space="preserve">For these pupils, the aim </w:t>
      </w:r>
      <w:r w:rsidR="00BE0CE3" w:rsidRPr="004A747C">
        <w:rPr>
          <w:rFonts w:ascii="Arial" w:eastAsia="Times New Roman" w:hAnsi="Arial" w:cs="Arial"/>
          <w:color w:val="auto"/>
          <w:sz w:val="20"/>
          <w:szCs w:val="21"/>
          <w:lang w:val="en-GB" w:eastAsia="en-GB"/>
        </w:rPr>
        <w:t>is</w:t>
      </w:r>
      <w:r w:rsidR="00BE0CE3" w:rsidRPr="004A747C">
        <w:rPr>
          <w:rFonts w:ascii="Arial" w:eastAsia="Times New Roman" w:hAnsi="Arial" w:cs="Arial"/>
          <w:b/>
          <w:bCs/>
          <w:color w:val="auto"/>
          <w:sz w:val="20"/>
          <w:szCs w:val="21"/>
          <w:lang w:val="en-GB" w:eastAsia="en-GB"/>
        </w:rPr>
        <w:t xml:space="preserve"> </w:t>
      </w:r>
      <w:r>
        <w:rPr>
          <w:rFonts w:ascii="Arial" w:eastAsia="Times New Roman" w:hAnsi="Arial" w:cs="Arial"/>
          <w:color w:val="auto"/>
          <w:sz w:val="20"/>
          <w:szCs w:val="21"/>
          <w:lang w:val="en-GB" w:eastAsia="en-GB"/>
        </w:rPr>
        <w:t xml:space="preserve">to provide an </w:t>
      </w:r>
      <w:r w:rsidR="00BE0CE3" w:rsidRPr="004A747C">
        <w:rPr>
          <w:rFonts w:ascii="Arial" w:eastAsia="Times New Roman" w:hAnsi="Arial" w:cs="Arial"/>
          <w:color w:val="auto"/>
          <w:sz w:val="20"/>
          <w:szCs w:val="21"/>
          <w:lang w:val="en-GB" w:eastAsia="en-GB"/>
        </w:rPr>
        <w:t xml:space="preserve">adapted version of the National Curriculum which will challenge </w:t>
      </w:r>
      <w:r w:rsidR="00A25144">
        <w:rPr>
          <w:rFonts w:ascii="Arial" w:eastAsia="Times New Roman" w:hAnsi="Arial" w:cs="Arial"/>
          <w:color w:val="auto"/>
          <w:sz w:val="20"/>
          <w:szCs w:val="21"/>
          <w:lang w:val="en-GB" w:eastAsia="en-GB"/>
        </w:rPr>
        <w:t xml:space="preserve">our </w:t>
      </w:r>
      <w:r>
        <w:rPr>
          <w:rFonts w:ascii="Arial" w:eastAsia="Times New Roman" w:hAnsi="Arial" w:cs="Arial"/>
          <w:color w:val="auto"/>
          <w:sz w:val="20"/>
          <w:szCs w:val="21"/>
          <w:lang w:val="en-GB" w:eastAsia="en-GB"/>
        </w:rPr>
        <w:t>most able pupils</w:t>
      </w:r>
      <w:r w:rsidR="00BE0CE3" w:rsidRPr="004A747C">
        <w:rPr>
          <w:rFonts w:ascii="Arial" w:eastAsia="Times New Roman" w:hAnsi="Arial" w:cs="Arial"/>
          <w:color w:val="auto"/>
          <w:sz w:val="20"/>
          <w:szCs w:val="21"/>
          <w:lang w:val="en-GB" w:eastAsia="en-GB"/>
        </w:rPr>
        <w:t xml:space="preserve"> to build on and extend their knowledge in core subject areas and additional subject specific areas</w:t>
      </w:r>
      <w:r w:rsidR="00A25144">
        <w:rPr>
          <w:rFonts w:ascii="Arial" w:eastAsia="Times New Roman" w:hAnsi="Arial" w:cs="Arial"/>
          <w:color w:val="auto"/>
          <w:sz w:val="20"/>
          <w:szCs w:val="21"/>
          <w:lang w:val="en-GB" w:eastAsia="en-GB"/>
        </w:rPr>
        <w:t xml:space="preserve"> whilst still developing the broader social skills needed to thrive and be fully prepared for their next steps.</w:t>
      </w:r>
    </w:p>
    <w:p w14:paraId="0052D3C2" w14:textId="77777777" w:rsidR="00BE0CE3" w:rsidRPr="004A747C" w:rsidRDefault="00BE0CE3" w:rsidP="00BE0CE3">
      <w:pPr>
        <w:spacing w:after="0" w:line="240" w:lineRule="auto"/>
        <w:jc w:val="left"/>
        <w:textAlignment w:val="baseline"/>
        <w:rPr>
          <w:rFonts w:ascii="Segoe UI" w:eastAsia="Times New Roman" w:hAnsi="Segoe UI" w:cs="Segoe UI"/>
          <w:color w:val="auto"/>
          <w:sz w:val="20"/>
          <w:szCs w:val="21"/>
          <w:lang w:val="en-GB" w:eastAsia="en-GB"/>
        </w:rPr>
      </w:pPr>
      <w:r w:rsidRPr="004A747C">
        <w:rPr>
          <w:rFonts w:ascii="Arial" w:eastAsia="Times New Roman" w:hAnsi="Arial" w:cs="Arial"/>
          <w:color w:val="auto"/>
          <w:sz w:val="20"/>
          <w:szCs w:val="21"/>
          <w:lang w:val="en-GB" w:eastAsia="en-GB"/>
        </w:rPr>
        <w:t> </w:t>
      </w:r>
    </w:p>
    <w:p w14:paraId="049278F2" w14:textId="77777777" w:rsidR="00BE0CE3" w:rsidRPr="004A747C" w:rsidRDefault="00BE0CE3" w:rsidP="00580F96">
      <w:pPr>
        <w:numPr>
          <w:ilvl w:val="0"/>
          <w:numId w:val="29"/>
        </w:numPr>
        <w:spacing w:after="0" w:line="240" w:lineRule="auto"/>
        <w:jc w:val="left"/>
        <w:textAlignment w:val="baseline"/>
        <w:rPr>
          <w:rFonts w:ascii="Arial" w:eastAsia="Times New Roman" w:hAnsi="Arial" w:cs="Arial"/>
          <w:color w:val="auto"/>
          <w:sz w:val="20"/>
          <w:szCs w:val="21"/>
          <w:lang w:val="en-GB" w:eastAsia="en-GB"/>
        </w:rPr>
      </w:pPr>
      <w:r w:rsidRPr="004A747C">
        <w:rPr>
          <w:rFonts w:ascii="Arial" w:eastAsia="Times New Roman" w:hAnsi="Arial" w:cs="Arial"/>
          <w:color w:val="auto"/>
          <w:sz w:val="20"/>
          <w:szCs w:val="21"/>
          <w:lang w:val="en-GB" w:eastAsia="en-GB"/>
        </w:rPr>
        <w:t xml:space="preserve">Support </w:t>
      </w:r>
      <w:r w:rsidR="00D936EC">
        <w:rPr>
          <w:rFonts w:ascii="Arial" w:eastAsia="Times New Roman" w:hAnsi="Arial" w:cs="Arial"/>
          <w:color w:val="auto"/>
          <w:sz w:val="20"/>
          <w:szCs w:val="21"/>
          <w:lang w:val="en-GB" w:eastAsia="en-GB"/>
        </w:rPr>
        <w:t>pupils</w:t>
      </w:r>
      <w:r w:rsidRPr="004A747C">
        <w:rPr>
          <w:rFonts w:ascii="Arial" w:eastAsia="Times New Roman" w:hAnsi="Arial" w:cs="Arial"/>
          <w:color w:val="auto"/>
          <w:sz w:val="20"/>
          <w:szCs w:val="21"/>
          <w:lang w:val="en-GB" w:eastAsia="en-GB"/>
        </w:rPr>
        <w:t xml:space="preserve"> to develop and apply relevant academic knowledge to a wide range of contexts  </w:t>
      </w:r>
    </w:p>
    <w:p w14:paraId="023689A0" w14:textId="77777777" w:rsidR="00BE0CE3" w:rsidRPr="004A747C" w:rsidRDefault="00BE0CE3" w:rsidP="00580F96">
      <w:pPr>
        <w:numPr>
          <w:ilvl w:val="0"/>
          <w:numId w:val="29"/>
        </w:numPr>
        <w:spacing w:after="0" w:line="240" w:lineRule="auto"/>
        <w:jc w:val="left"/>
        <w:textAlignment w:val="baseline"/>
        <w:rPr>
          <w:rFonts w:ascii="Arial" w:eastAsia="Times New Roman" w:hAnsi="Arial" w:cs="Arial"/>
          <w:color w:val="auto"/>
          <w:sz w:val="20"/>
          <w:szCs w:val="21"/>
          <w:lang w:val="en-GB" w:eastAsia="en-GB"/>
        </w:rPr>
      </w:pPr>
      <w:r w:rsidRPr="004A747C">
        <w:rPr>
          <w:rFonts w:ascii="Arial" w:eastAsia="Times New Roman" w:hAnsi="Arial" w:cs="Arial"/>
          <w:color w:val="auto"/>
          <w:sz w:val="20"/>
          <w:szCs w:val="21"/>
          <w:lang w:val="en-GB" w:eastAsia="en-GB"/>
        </w:rPr>
        <w:t xml:space="preserve">Support </w:t>
      </w:r>
      <w:r w:rsidR="00D936EC">
        <w:rPr>
          <w:rFonts w:ascii="Arial" w:eastAsia="Times New Roman" w:hAnsi="Arial" w:cs="Arial"/>
          <w:color w:val="auto"/>
          <w:sz w:val="20"/>
          <w:szCs w:val="21"/>
          <w:lang w:val="en-GB" w:eastAsia="en-GB"/>
        </w:rPr>
        <w:t>pupils</w:t>
      </w:r>
      <w:r w:rsidRPr="004A747C">
        <w:rPr>
          <w:rFonts w:ascii="Arial" w:eastAsia="Times New Roman" w:hAnsi="Arial" w:cs="Arial"/>
          <w:color w:val="auto"/>
          <w:sz w:val="20"/>
          <w:szCs w:val="21"/>
          <w:lang w:val="en-GB" w:eastAsia="en-GB"/>
        </w:rPr>
        <w:t xml:space="preserve"> to become confident communicators across a range of settings  </w:t>
      </w:r>
    </w:p>
    <w:p w14:paraId="014A7956" w14:textId="77777777" w:rsidR="00BE0CE3" w:rsidRPr="004A747C" w:rsidRDefault="00BE0CE3" w:rsidP="00580F96">
      <w:pPr>
        <w:numPr>
          <w:ilvl w:val="0"/>
          <w:numId w:val="29"/>
        </w:numPr>
        <w:spacing w:after="0" w:line="240" w:lineRule="auto"/>
        <w:jc w:val="left"/>
        <w:textAlignment w:val="baseline"/>
        <w:rPr>
          <w:rFonts w:ascii="Arial" w:eastAsia="Times New Roman" w:hAnsi="Arial" w:cs="Arial"/>
          <w:color w:val="auto"/>
          <w:sz w:val="20"/>
          <w:szCs w:val="21"/>
          <w:lang w:val="en-GB" w:eastAsia="en-GB"/>
        </w:rPr>
      </w:pPr>
      <w:r w:rsidRPr="004A747C">
        <w:rPr>
          <w:rFonts w:ascii="Arial" w:eastAsia="Times New Roman" w:hAnsi="Arial" w:cs="Arial"/>
          <w:color w:val="auto"/>
          <w:sz w:val="20"/>
          <w:szCs w:val="21"/>
          <w:lang w:val="en-GB" w:eastAsia="en-GB"/>
        </w:rPr>
        <w:t>Promote personal, social emotional and cultural development </w:t>
      </w:r>
    </w:p>
    <w:p w14:paraId="211D7A02" w14:textId="77777777" w:rsidR="00BE0CE3" w:rsidRPr="004A747C" w:rsidRDefault="00BE0CE3" w:rsidP="00580F96">
      <w:pPr>
        <w:numPr>
          <w:ilvl w:val="0"/>
          <w:numId w:val="29"/>
        </w:numPr>
        <w:spacing w:after="0" w:line="240" w:lineRule="auto"/>
        <w:jc w:val="left"/>
        <w:textAlignment w:val="baseline"/>
        <w:rPr>
          <w:rFonts w:ascii="Arial" w:eastAsia="Times New Roman" w:hAnsi="Arial" w:cs="Arial"/>
          <w:color w:val="auto"/>
          <w:sz w:val="20"/>
          <w:szCs w:val="21"/>
          <w:lang w:val="en-GB" w:eastAsia="en-GB"/>
        </w:rPr>
      </w:pPr>
      <w:r w:rsidRPr="004A747C">
        <w:rPr>
          <w:rFonts w:ascii="Arial" w:eastAsia="Times New Roman" w:hAnsi="Arial" w:cs="Arial"/>
          <w:color w:val="auto"/>
          <w:sz w:val="20"/>
          <w:szCs w:val="21"/>
          <w:lang w:val="en-GB" w:eastAsia="en-GB"/>
        </w:rPr>
        <w:t>Develop functional adaptive life skills to promote independence  </w:t>
      </w:r>
    </w:p>
    <w:p w14:paraId="02DE5718" w14:textId="77777777" w:rsidR="00BE0CE3" w:rsidRPr="004A747C" w:rsidRDefault="00BE0CE3" w:rsidP="00580F96">
      <w:pPr>
        <w:numPr>
          <w:ilvl w:val="0"/>
          <w:numId w:val="29"/>
        </w:numPr>
        <w:spacing w:after="0" w:line="240" w:lineRule="auto"/>
        <w:jc w:val="left"/>
        <w:textAlignment w:val="baseline"/>
        <w:rPr>
          <w:rFonts w:ascii="Arial" w:eastAsia="Times New Roman" w:hAnsi="Arial" w:cs="Arial"/>
          <w:color w:val="auto"/>
          <w:sz w:val="20"/>
          <w:szCs w:val="21"/>
          <w:lang w:val="en-GB" w:eastAsia="en-GB"/>
        </w:rPr>
      </w:pPr>
      <w:r w:rsidRPr="004A747C">
        <w:rPr>
          <w:rFonts w:ascii="Arial" w:eastAsia="Times New Roman" w:hAnsi="Arial" w:cs="Arial"/>
          <w:color w:val="auto"/>
          <w:sz w:val="20"/>
          <w:szCs w:val="21"/>
          <w:lang w:val="en-GB" w:eastAsia="en-GB"/>
        </w:rPr>
        <w:t>Promote active involvement in community experiences and provide cultural capital  </w:t>
      </w:r>
    </w:p>
    <w:p w14:paraId="26BFEAA5" w14:textId="77777777" w:rsidR="00BE0CE3" w:rsidRPr="004A747C" w:rsidRDefault="00BE0CE3" w:rsidP="00580F96">
      <w:pPr>
        <w:numPr>
          <w:ilvl w:val="0"/>
          <w:numId w:val="29"/>
        </w:numPr>
        <w:spacing w:after="0" w:line="240" w:lineRule="auto"/>
        <w:jc w:val="left"/>
        <w:textAlignment w:val="baseline"/>
        <w:rPr>
          <w:rFonts w:ascii="Arial" w:eastAsia="Times New Roman" w:hAnsi="Arial" w:cs="Arial"/>
          <w:color w:val="auto"/>
          <w:sz w:val="20"/>
          <w:szCs w:val="21"/>
          <w:lang w:val="en-GB" w:eastAsia="en-GB"/>
        </w:rPr>
      </w:pPr>
      <w:r w:rsidRPr="004A747C">
        <w:rPr>
          <w:rFonts w:ascii="Arial" w:eastAsia="Times New Roman" w:hAnsi="Arial" w:cs="Arial"/>
          <w:color w:val="auto"/>
          <w:sz w:val="20"/>
          <w:szCs w:val="21"/>
          <w:lang w:val="en-GB" w:eastAsia="en-GB"/>
        </w:rPr>
        <w:t>lead to formal qualifications where applicable  </w:t>
      </w:r>
    </w:p>
    <w:p w14:paraId="2B9974E4" w14:textId="526F86F5" w:rsidR="00BE0CE3" w:rsidRPr="004A747C" w:rsidRDefault="00BE0CE3" w:rsidP="00580F96">
      <w:pPr>
        <w:numPr>
          <w:ilvl w:val="0"/>
          <w:numId w:val="29"/>
        </w:numPr>
        <w:spacing w:after="0" w:line="240" w:lineRule="auto"/>
        <w:jc w:val="left"/>
        <w:textAlignment w:val="baseline"/>
        <w:rPr>
          <w:rFonts w:ascii="Arial" w:eastAsia="Times New Roman" w:hAnsi="Arial" w:cs="Arial"/>
          <w:color w:val="auto"/>
          <w:sz w:val="20"/>
          <w:szCs w:val="21"/>
          <w:lang w:val="en-GB" w:eastAsia="en-GB"/>
        </w:rPr>
      </w:pPr>
      <w:r w:rsidRPr="004A747C">
        <w:rPr>
          <w:rFonts w:ascii="Arial" w:eastAsia="Times New Roman" w:hAnsi="Arial" w:cs="Arial"/>
          <w:color w:val="auto"/>
          <w:sz w:val="20"/>
          <w:szCs w:val="21"/>
          <w:lang w:val="en-GB" w:eastAsia="en-GB"/>
        </w:rPr>
        <w:t xml:space="preserve">support </w:t>
      </w:r>
      <w:r w:rsidR="00D936EC">
        <w:rPr>
          <w:rFonts w:ascii="Arial" w:eastAsia="Times New Roman" w:hAnsi="Arial" w:cs="Arial"/>
          <w:color w:val="auto"/>
          <w:sz w:val="20"/>
          <w:szCs w:val="21"/>
          <w:lang w:val="en-GB" w:eastAsia="en-GB"/>
        </w:rPr>
        <w:t>pupils</w:t>
      </w:r>
      <w:r w:rsidRPr="004A747C">
        <w:rPr>
          <w:rFonts w:ascii="Arial" w:eastAsia="Times New Roman" w:hAnsi="Arial" w:cs="Arial"/>
          <w:color w:val="auto"/>
          <w:sz w:val="20"/>
          <w:szCs w:val="21"/>
          <w:lang w:val="en-GB" w:eastAsia="en-GB"/>
        </w:rPr>
        <w:t xml:space="preserve"> into mainstream </w:t>
      </w:r>
      <w:r w:rsidR="00A25144">
        <w:rPr>
          <w:rFonts w:ascii="Arial" w:eastAsia="Times New Roman" w:hAnsi="Arial" w:cs="Arial"/>
          <w:color w:val="auto"/>
          <w:sz w:val="20"/>
          <w:szCs w:val="21"/>
          <w:lang w:val="en-GB" w:eastAsia="en-GB"/>
        </w:rPr>
        <w:t>P</w:t>
      </w:r>
      <w:r w:rsidRPr="004A747C">
        <w:rPr>
          <w:rFonts w:ascii="Arial" w:eastAsia="Times New Roman" w:hAnsi="Arial" w:cs="Arial"/>
          <w:color w:val="auto"/>
          <w:sz w:val="20"/>
          <w:szCs w:val="21"/>
          <w:lang w:val="en-GB" w:eastAsia="en-GB"/>
        </w:rPr>
        <w:t>ost 16 settings  </w:t>
      </w:r>
    </w:p>
    <w:p w14:paraId="39261B1B" w14:textId="77777777" w:rsidR="00BE0CE3" w:rsidRPr="004A747C" w:rsidRDefault="00BE0CE3" w:rsidP="00580F96">
      <w:pPr>
        <w:numPr>
          <w:ilvl w:val="0"/>
          <w:numId w:val="29"/>
        </w:numPr>
        <w:spacing w:after="0" w:line="240" w:lineRule="auto"/>
        <w:jc w:val="left"/>
        <w:textAlignment w:val="baseline"/>
        <w:rPr>
          <w:rFonts w:ascii="Arial" w:eastAsia="Times New Roman" w:hAnsi="Arial" w:cs="Arial"/>
          <w:color w:val="auto"/>
          <w:sz w:val="20"/>
          <w:szCs w:val="21"/>
          <w:lang w:val="en-GB" w:eastAsia="en-GB"/>
        </w:rPr>
      </w:pPr>
      <w:r w:rsidRPr="004A747C">
        <w:rPr>
          <w:rFonts w:ascii="Arial" w:eastAsia="Times New Roman" w:hAnsi="Arial" w:cs="Arial"/>
          <w:color w:val="auto"/>
          <w:sz w:val="20"/>
          <w:szCs w:val="21"/>
          <w:lang w:val="en-GB" w:eastAsia="en-GB"/>
        </w:rPr>
        <w:t>Support learners to develop employability skills via vocational subjects  </w:t>
      </w:r>
    </w:p>
    <w:p w14:paraId="05EAB134" w14:textId="77777777" w:rsidR="00BE0CE3" w:rsidRPr="004A747C" w:rsidRDefault="00BE0CE3" w:rsidP="00BE0CE3">
      <w:pPr>
        <w:spacing w:after="0" w:line="240" w:lineRule="auto"/>
        <w:jc w:val="left"/>
        <w:textAlignment w:val="baseline"/>
        <w:rPr>
          <w:rFonts w:ascii="Segoe UI" w:eastAsia="Times New Roman" w:hAnsi="Segoe UI" w:cs="Segoe UI"/>
          <w:color w:val="auto"/>
          <w:sz w:val="20"/>
          <w:szCs w:val="21"/>
          <w:lang w:val="en-GB" w:eastAsia="en-GB"/>
        </w:rPr>
      </w:pPr>
      <w:r w:rsidRPr="004A747C">
        <w:rPr>
          <w:rFonts w:ascii="Arial" w:eastAsia="Times New Roman" w:hAnsi="Arial" w:cs="Arial"/>
          <w:color w:val="auto"/>
          <w:sz w:val="20"/>
          <w:szCs w:val="21"/>
          <w:lang w:val="en-GB" w:eastAsia="en-GB"/>
        </w:rPr>
        <w:t> </w:t>
      </w:r>
    </w:p>
    <w:p w14:paraId="179CDBEE" w14:textId="11708AF3" w:rsidR="00BE0CE3" w:rsidRPr="004A747C" w:rsidRDefault="003F64CF" w:rsidP="00BE0CE3">
      <w:pPr>
        <w:spacing w:after="0" w:line="240" w:lineRule="auto"/>
        <w:jc w:val="left"/>
        <w:textAlignment w:val="baseline"/>
        <w:rPr>
          <w:rFonts w:ascii="Arial" w:eastAsia="Times New Roman" w:hAnsi="Arial" w:cs="Arial"/>
          <w:color w:val="auto"/>
          <w:sz w:val="20"/>
          <w:szCs w:val="21"/>
          <w:lang w:val="en-GB" w:eastAsia="en-GB"/>
        </w:rPr>
      </w:pPr>
      <w:r>
        <w:rPr>
          <w:rFonts w:ascii="Arial" w:eastAsia="Times New Roman" w:hAnsi="Arial" w:cs="Arial"/>
          <w:color w:val="auto"/>
          <w:sz w:val="20"/>
          <w:szCs w:val="21"/>
          <w:lang w:val="en-GB" w:eastAsia="en-GB"/>
        </w:rPr>
        <w:t xml:space="preserve">Aspects of this </w:t>
      </w:r>
      <w:r w:rsidR="00A25144">
        <w:rPr>
          <w:rFonts w:ascii="Arial" w:eastAsia="Times New Roman" w:hAnsi="Arial" w:cs="Arial"/>
          <w:color w:val="auto"/>
          <w:sz w:val="20"/>
          <w:szCs w:val="21"/>
          <w:lang w:val="en-GB" w:eastAsia="en-GB"/>
        </w:rPr>
        <w:t>more ‘Functional’</w:t>
      </w:r>
      <w:r>
        <w:rPr>
          <w:rFonts w:ascii="Arial" w:eastAsia="Times New Roman" w:hAnsi="Arial" w:cs="Arial"/>
          <w:color w:val="auto"/>
          <w:sz w:val="20"/>
          <w:szCs w:val="21"/>
          <w:lang w:val="en-GB" w:eastAsia="en-GB"/>
        </w:rPr>
        <w:t xml:space="preserve"> </w:t>
      </w:r>
      <w:r w:rsidR="00A25144">
        <w:rPr>
          <w:rFonts w:ascii="Arial" w:eastAsia="Times New Roman" w:hAnsi="Arial" w:cs="Arial"/>
          <w:color w:val="auto"/>
          <w:sz w:val="20"/>
          <w:szCs w:val="21"/>
          <w:lang w:val="en-GB" w:eastAsia="en-GB"/>
        </w:rPr>
        <w:t>P</w:t>
      </w:r>
      <w:r>
        <w:rPr>
          <w:rFonts w:ascii="Arial" w:eastAsia="Times New Roman" w:hAnsi="Arial" w:cs="Arial"/>
          <w:color w:val="auto"/>
          <w:sz w:val="20"/>
          <w:szCs w:val="21"/>
          <w:lang w:val="en-GB" w:eastAsia="en-GB"/>
        </w:rPr>
        <w:t>athway use</w:t>
      </w:r>
      <w:r w:rsidR="00BE0CE3" w:rsidRPr="004A747C">
        <w:rPr>
          <w:rFonts w:ascii="Arial" w:eastAsia="Times New Roman" w:hAnsi="Arial" w:cs="Arial"/>
          <w:color w:val="auto"/>
          <w:sz w:val="20"/>
          <w:szCs w:val="21"/>
          <w:lang w:val="en-GB" w:eastAsia="en-GB"/>
        </w:rPr>
        <w:t xml:space="preserve"> a range of methods and approaches best suited to the </w:t>
      </w:r>
      <w:r w:rsidR="00D936EC">
        <w:rPr>
          <w:rFonts w:ascii="Arial" w:eastAsia="Times New Roman" w:hAnsi="Arial" w:cs="Arial"/>
          <w:color w:val="auto"/>
          <w:sz w:val="20"/>
          <w:szCs w:val="21"/>
          <w:lang w:val="en-GB" w:eastAsia="en-GB"/>
        </w:rPr>
        <w:t>pupils</w:t>
      </w:r>
      <w:r w:rsidR="00BE0CE3" w:rsidRPr="004A747C">
        <w:rPr>
          <w:rFonts w:ascii="Arial" w:eastAsia="Times New Roman" w:hAnsi="Arial" w:cs="Arial"/>
          <w:color w:val="auto"/>
          <w:sz w:val="20"/>
          <w:szCs w:val="21"/>
          <w:lang w:val="en-GB" w:eastAsia="en-GB"/>
        </w:rPr>
        <w:t>’ learning and development needs including: </w:t>
      </w:r>
    </w:p>
    <w:p w14:paraId="77ADEA3C" w14:textId="77777777" w:rsidR="00E65C87" w:rsidRPr="004A747C" w:rsidRDefault="00E65C87" w:rsidP="00BE0CE3">
      <w:pPr>
        <w:spacing w:after="0" w:line="240" w:lineRule="auto"/>
        <w:jc w:val="left"/>
        <w:textAlignment w:val="baseline"/>
        <w:rPr>
          <w:rFonts w:ascii="Segoe UI" w:eastAsia="Times New Roman" w:hAnsi="Segoe UI" w:cs="Segoe UI"/>
          <w:color w:val="auto"/>
          <w:sz w:val="20"/>
          <w:szCs w:val="21"/>
          <w:lang w:val="en-GB" w:eastAsia="en-GB"/>
        </w:rPr>
      </w:pPr>
    </w:p>
    <w:p w14:paraId="66000983" w14:textId="77777777" w:rsidR="00BE0CE3" w:rsidRPr="004A747C" w:rsidRDefault="00BE0CE3" w:rsidP="00E94F8C">
      <w:pPr>
        <w:numPr>
          <w:ilvl w:val="0"/>
          <w:numId w:val="13"/>
        </w:numPr>
        <w:spacing w:after="0" w:line="240" w:lineRule="auto"/>
        <w:ind w:left="360" w:firstLine="0"/>
        <w:jc w:val="left"/>
        <w:textAlignment w:val="baseline"/>
        <w:rPr>
          <w:rFonts w:ascii="Arial" w:eastAsia="Times New Roman" w:hAnsi="Arial" w:cs="Arial"/>
          <w:color w:val="auto"/>
          <w:sz w:val="20"/>
          <w:szCs w:val="21"/>
          <w:lang w:val="en-GB" w:eastAsia="en-GB"/>
        </w:rPr>
      </w:pPr>
      <w:r w:rsidRPr="004A747C">
        <w:rPr>
          <w:rFonts w:ascii="Arial" w:eastAsia="Times New Roman" w:hAnsi="Arial" w:cs="Arial"/>
          <w:color w:val="auto"/>
          <w:sz w:val="20"/>
          <w:szCs w:val="21"/>
          <w:lang w:val="en-GB" w:eastAsia="en-GB"/>
        </w:rPr>
        <w:t>Focussed formal subject specific lessons for core subjects and other subject specific areas of the curriculum  </w:t>
      </w:r>
    </w:p>
    <w:p w14:paraId="2A79E166" w14:textId="6234B440" w:rsidR="00BE0CE3" w:rsidRPr="004A747C" w:rsidRDefault="00BE0CE3" w:rsidP="00E94F8C">
      <w:pPr>
        <w:numPr>
          <w:ilvl w:val="0"/>
          <w:numId w:val="14"/>
        </w:numPr>
        <w:spacing w:after="0" w:line="240" w:lineRule="auto"/>
        <w:ind w:left="360" w:firstLine="0"/>
        <w:jc w:val="left"/>
        <w:textAlignment w:val="baseline"/>
        <w:rPr>
          <w:rFonts w:ascii="Arial" w:eastAsia="Times New Roman" w:hAnsi="Arial" w:cs="Arial"/>
          <w:color w:val="auto"/>
          <w:sz w:val="20"/>
          <w:szCs w:val="21"/>
          <w:lang w:val="en-GB" w:eastAsia="en-GB"/>
        </w:rPr>
      </w:pPr>
      <w:r w:rsidRPr="004A747C">
        <w:rPr>
          <w:rFonts w:ascii="Arial" w:eastAsia="Times New Roman" w:hAnsi="Arial" w:cs="Arial"/>
          <w:color w:val="auto"/>
          <w:sz w:val="20"/>
          <w:szCs w:val="21"/>
          <w:lang w:val="en-GB" w:eastAsia="en-GB"/>
        </w:rPr>
        <w:t xml:space="preserve">An adapted National Curriculum offering </w:t>
      </w:r>
      <w:r w:rsidR="00A25144">
        <w:rPr>
          <w:rFonts w:ascii="Arial" w:eastAsia="Times New Roman" w:hAnsi="Arial" w:cs="Arial"/>
          <w:color w:val="auto"/>
          <w:sz w:val="20"/>
          <w:szCs w:val="21"/>
          <w:lang w:val="en-GB" w:eastAsia="en-GB"/>
        </w:rPr>
        <w:t>highly adapted</w:t>
      </w:r>
      <w:r w:rsidRPr="004A747C">
        <w:rPr>
          <w:rFonts w:ascii="Arial" w:eastAsia="Times New Roman" w:hAnsi="Arial" w:cs="Arial"/>
          <w:color w:val="auto"/>
          <w:sz w:val="20"/>
          <w:szCs w:val="21"/>
          <w:lang w:val="en-GB" w:eastAsia="en-GB"/>
        </w:rPr>
        <w:t xml:space="preserve"> learning </w:t>
      </w:r>
      <w:r w:rsidR="00A25144">
        <w:rPr>
          <w:rFonts w:ascii="Arial" w:eastAsia="Times New Roman" w:hAnsi="Arial" w:cs="Arial"/>
          <w:color w:val="auto"/>
          <w:sz w:val="20"/>
          <w:szCs w:val="21"/>
          <w:lang w:val="en-GB" w:eastAsia="en-GB"/>
        </w:rPr>
        <w:t>where necessary</w:t>
      </w:r>
    </w:p>
    <w:p w14:paraId="20C8D4BB" w14:textId="77777777" w:rsidR="00BE0CE3" w:rsidRPr="004A747C" w:rsidRDefault="00BE0CE3" w:rsidP="00E94F8C">
      <w:pPr>
        <w:numPr>
          <w:ilvl w:val="0"/>
          <w:numId w:val="14"/>
        </w:numPr>
        <w:spacing w:after="0" w:line="240" w:lineRule="auto"/>
        <w:ind w:left="360" w:firstLine="0"/>
        <w:jc w:val="left"/>
        <w:textAlignment w:val="baseline"/>
        <w:rPr>
          <w:rFonts w:ascii="Arial" w:eastAsia="Times New Roman" w:hAnsi="Arial" w:cs="Arial"/>
          <w:color w:val="auto"/>
          <w:sz w:val="20"/>
          <w:szCs w:val="21"/>
          <w:lang w:val="en-GB" w:eastAsia="en-GB"/>
        </w:rPr>
      </w:pPr>
      <w:r w:rsidRPr="004A747C">
        <w:rPr>
          <w:rFonts w:ascii="Arial" w:eastAsia="Times New Roman" w:hAnsi="Arial" w:cs="Arial"/>
          <w:color w:val="auto"/>
          <w:sz w:val="20"/>
          <w:szCs w:val="21"/>
          <w:lang w:val="en-GB" w:eastAsia="en-GB"/>
        </w:rPr>
        <w:t>Formal lessons with opportunities to apply knowledge across a range of contexts  </w:t>
      </w:r>
    </w:p>
    <w:p w14:paraId="5395D922" w14:textId="77777777" w:rsidR="00BE0CE3" w:rsidRPr="004A747C" w:rsidRDefault="00BE0CE3" w:rsidP="00E94F8C">
      <w:pPr>
        <w:numPr>
          <w:ilvl w:val="0"/>
          <w:numId w:val="14"/>
        </w:numPr>
        <w:spacing w:after="0" w:line="240" w:lineRule="auto"/>
        <w:ind w:left="360" w:firstLine="0"/>
        <w:jc w:val="left"/>
        <w:textAlignment w:val="baseline"/>
        <w:rPr>
          <w:rFonts w:ascii="Arial" w:eastAsia="Times New Roman" w:hAnsi="Arial" w:cs="Arial"/>
          <w:color w:val="auto"/>
          <w:sz w:val="20"/>
          <w:szCs w:val="21"/>
          <w:lang w:val="en-GB" w:eastAsia="en-GB"/>
        </w:rPr>
      </w:pPr>
      <w:r w:rsidRPr="004A747C">
        <w:rPr>
          <w:rFonts w:ascii="Arial" w:eastAsia="Times New Roman" w:hAnsi="Arial" w:cs="Arial"/>
          <w:color w:val="auto"/>
          <w:sz w:val="20"/>
          <w:szCs w:val="21"/>
          <w:lang w:val="en-GB" w:eastAsia="en-GB"/>
        </w:rPr>
        <w:t>Experiential and concrete learning opportunities  </w:t>
      </w:r>
    </w:p>
    <w:p w14:paraId="36B7C6F7" w14:textId="77777777" w:rsidR="00BE0CE3" w:rsidRPr="004A747C" w:rsidRDefault="00BE0CE3" w:rsidP="00BE0CE3">
      <w:pPr>
        <w:spacing w:after="0" w:line="240" w:lineRule="auto"/>
        <w:jc w:val="left"/>
        <w:textAlignment w:val="baseline"/>
        <w:rPr>
          <w:rFonts w:ascii="Segoe UI" w:eastAsia="Times New Roman" w:hAnsi="Segoe UI" w:cs="Segoe UI"/>
          <w:color w:val="auto"/>
          <w:sz w:val="20"/>
          <w:szCs w:val="21"/>
          <w:lang w:val="en-GB" w:eastAsia="en-GB"/>
        </w:rPr>
      </w:pPr>
      <w:r w:rsidRPr="004A747C">
        <w:rPr>
          <w:rFonts w:ascii="Arial" w:eastAsia="Times New Roman" w:hAnsi="Arial" w:cs="Arial"/>
          <w:color w:val="auto"/>
          <w:sz w:val="20"/>
          <w:szCs w:val="21"/>
          <w:lang w:val="en-GB" w:eastAsia="en-GB"/>
        </w:rPr>
        <w:t> </w:t>
      </w:r>
    </w:p>
    <w:p w14:paraId="4358D4DC" w14:textId="70D4AA47" w:rsidR="00BE0CE3" w:rsidRPr="004A747C" w:rsidRDefault="00D936EC" w:rsidP="00BE0CE3">
      <w:pPr>
        <w:spacing w:after="0" w:line="240" w:lineRule="auto"/>
        <w:jc w:val="left"/>
        <w:textAlignment w:val="baseline"/>
        <w:rPr>
          <w:rFonts w:ascii="Segoe UI" w:eastAsia="Times New Roman" w:hAnsi="Segoe UI" w:cs="Segoe UI"/>
          <w:color w:val="auto"/>
          <w:sz w:val="20"/>
          <w:szCs w:val="21"/>
          <w:lang w:val="en-GB" w:eastAsia="en-GB"/>
        </w:rPr>
      </w:pPr>
      <w:r>
        <w:rPr>
          <w:rFonts w:ascii="Arial" w:eastAsia="Times New Roman" w:hAnsi="Arial" w:cs="Arial"/>
          <w:color w:val="auto"/>
          <w:sz w:val="20"/>
          <w:szCs w:val="21"/>
          <w:lang w:val="en-GB" w:eastAsia="en-GB"/>
        </w:rPr>
        <w:t>Pupils</w:t>
      </w:r>
      <w:r w:rsidR="00BE0CE3" w:rsidRPr="004A747C">
        <w:rPr>
          <w:rFonts w:ascii="Arial" w:eastAsia="Times New Roman" w:hAnsi="Arial" w:cs="Arial"/>
          <w:color w:val="auto"/>
          <w:sz w:val="20"/>
          <w:szCs w:val="21"/>
          <w:lang w:val="en-GB" w:eastAsia="en-GB"/>
        </w:rPr>
        <w:t xml:space="preserve">’ accessing the </w:t>
      </w:r>
      <w:r w:rsidR="003F64CF">
        <w:rPr>
          <w:rFonts w:ascii="Arial" w:eastAsia="Times New Roman" w:hAnsi="Arial" w:cs="Arial"/>
          <w:color w:val="auto"/>
          <w:sz w:val="20"/>
          <w:szCs w:val="21"/>
          <w:lang w:val="en-GB" w:eastAsia="en-GB"/>
        </w:rPr>
        <w:t xml:space="preserve">more </w:t>
      </w:r>
      <w:r w:rsidR="00BE0CE3" w:rsidRPr="004A747C">
        <w:rPr>
          <w:rFonts w:ascii="Arial" w:eastAsia="Times New Roman" w:hAnsi="Arial" w:cs="Arial"/>
          <w:color w:val="auto"/>
          <w:sz w:val="20"/>
          <w:szCs w:val="21"/>
          <w:lang w:val="en-GB" w:eastAsia="en-GB"/>
        </w:rPr>
        <w:t xml:space="preserve">formal </w:t>
      </w:r>
      <w:r w:rsidR="003F64CF">
        <w:rPr>
          <w:rFonts w:ascii="Arial" w:eastAsia="Times New Roman" w:hAnsi="Arial" w:cs="Arial"/>
          <w:color w:val="auto"/>
          <w:sz w:val="20"/>
          <w:szCs w:val="21"/>
          <w:lang w:val="en-GB" w:eastAsia="en-GB"/>
        </w:rPr>
        <w:t xml:space="preserve">aspects of the </w:t>
      </w:r>
      <w:r w:rsidR="00BE0CE3" w:rsidRPr="004A747C">
        <w:rPr>
          <w:rFonts w:ascii="Arial" w:eastAsia="Times New Roman" w:hAnsi="Arial" w:cs="Arial"/>
          <w:color w:val="auto"/>
          <w:sz w:val="20"/>
          <w:szCs w:val="21"/>
          <w:lang w:val="en-GB" w:eastAsia="en-GB"/>
        </w:rPr>
        <w:t>curriculum are initially assessed using a range of in-house and professional assessments to determine their</w:t>
      </w:r>
      <w:r w:rsidR="00A25144">
        <w:rPr>
          <w:rFonts w:ascii="Arial" w:eastAsia="Times New Roman" w:hAnsi="Arial" w:cs="Arial"/>
          <w:color w:val="auto"/>
          <w:sz w:val="20"/>
          <w:szCs w:val="21"/>
          <w:lang w:val="en-GB" w:eastAsia="en-GB"/>
        </w:rPr>
        <w:t xml:space="preserve"> specific curriculum goals</w:t>
      </w:r>
      <w:r w:rsidR="00BE0CE3" w:rsidRPr="004A747C">
        <w:rPr>
          <w:rFonts w:ascii="Arial" w:eastAsia="Times New Roman" w:hAnsi="Arial" w:cs="Arial"/>
          <w:color w:val="auto"/>
          <w:sz w:val="20"/>
          <w:szCs w:val="21"/>
          <w:lang w:val="en-GB" w:eastAsia="en-GB"/>
        </w:rPr>
        <w:t xml:space="preserve">. </w:t>
      </w:r>
      <w:r w:rsidR="003F64CF">
        <w:rPr>
          <w:rFonts w:ascii="Arial" w:eastAsia="Times New Roman" w:hAnsi="Arial" w:cs="Arial"/>
          <w:color w:val="auto"/>
          <w:sz w:val="20"/>
          <w:szCs w:val="21"/>
          <w:lang w:val="en-GB" w:eastAsia="en-GB"/>
        </w:rPr>
        <w:t xml:space="preserve">This </w:t>
      </w:r>
      <w:r w:rsidR="00BE0CE3" w:rsidRPr="004A747C">
        <w:rPr>
          <w:rFonts w:ascii="Arial" w:eastAsia="Times New Roman" w:hAnsi="Arial" w:cs="Arial"/>
          <w:color w:val="auto"/>
          <w:sz w:val="20"/>
          <w:szCs w:val="21"/>
          <w:lang w:val="en-GB" w:eastAsia="en-GB"/>
        </w:rPr>
        <w:t xml:space="preserve">provides </w:t>
      </w:r>
      <w:r w:rsidR="00A25144">
        <w:rPr>
          <w:rFonts w:ascii="Arial" w:eastAsia="Times New Roman" w:hAnsi="Arial" w:cs="Arial"/>
          <w:color w:val="auto"/>
          <w:sz w:val="20"/>
          <w:szCs w:val="21"/>
          <w:lang w:val="en-GB" w:eastAsia="en-GB"/>
        </w:rPr>
        <w:t>our most cognitively</w:t>
      </w:r>
      <w:r w:rsidR="00BE0CE3" w:rsidRPr="004A747C">
        <w:rPr>
          <w:rFonts w:ascii="Arial" w:eastAsia="Times New Roman" w:hAnsi="Arial" w:cs="Arial"/>
          <w:color w:val="auto"/>
          <w:sz w:val="20"/>
          <w:szCs w:val="21"/>
          <w:lang w:val="en-GB" w:eastAsia="en-GB"/>
        </w:rPr>
        <w:t xml:space="preserve"> able </w:t>
      </w:r>
      <w:r>
        <w:rPr>
          <w:rFonts w:ascii="Arial" w:eastAsia="Times New Roman" w:hAnsi="Arial" w:cs="Arial"/>
          <w:color w:val="auto"/>
          <w:sz w:val="20"/>
          <w:szCs w:val="21"/>
          <w:lang w:val="en-GB" w:eastAsia="en-GB"/>
        </w:rPr>
        <w:t>pupils</w:t>
      </w:r>
      <w:r w:rsidR="00BE0CE3" w:rsidRPr="004A747C">
        <w:rPr>
          <w:rFonts w:ascii="Arial" w:eastAsia="Times New Roman" w:hAnsi="Arial" w:cs="Arial"/>
          <w:color w:val="auto"/>
          <w:sz w:val="20"/>
          <w:szCs w:val="21"/>
          <w:lang w:val="en-GB" w:eastAsia="en-GB"/>
        </w:rPr>
        <w:t xml:space="preserve"> with a sequenced and aspirational curriculum that stretches their knowledge, understanding and skills.  </w:t>
      </w:r>
    </w:p>
    <w:p w14:paraId="41EAE1AD" w14:textId="77777777" w:rsidR="00BE0CE3" w:rsidRPr="004A747C" w:rsidRDefault="00BE0CE3" w:rsidP="00BE0CE3">
      <w:pPr>
        <w:spacing w:after="0" w:line="240" w:lineRule="auto"/>
        <w:jc w:val="left"/>
        <w:textAlignment w:val="baseline"/>
        <w:rPr>
          <w:rFonts w:ascii="Segoe UI" w:eastAsia="Times New Roman" w:hAnsi="Segoe UI" w:cs="Segoe UI"/>
          <w:color w:val="auto"/>
          <w:sz w:val="20"/>
          <w:szCs w:val="21"/>
          <w:lang w:val="en-GB" w:eastAsia="en-GB"/>
        </w:rPr>
      </w:pPr>
      <w:r w:rsidRPr="004A747C">
        <w:rPr>
          <w:rFonts w:ascii="Arial" w:eastAsia="Times New Roman" w:hAnsi="Arial" w:cs="Arial"/>
          <w:color w:val="auto"/>
          <w:sz w:val="20"/>
          <w:szCs w:val="21"/>
          <w:lang w:val="en-GB" w:eastAsia="en-GB"/>
        </w:rPr>
        <w:t> </w:t>
      </w:r>
    </w:p>
    <w:p w14:paraId="6AE076F2" w14:textId="3C37BDED" w:rsidR="00BE0CE3" w:rsidRPr="004A747C" w:rsidRDefault="00D936EC" w:rsidP="00BE0CE3">
      <w:pPr>
        <w:spacing w:after="0" w:line="240" w:lineRule="auto"/>
        <w:jc w:val="left"/>
        <w:textAlignment w:val="baseline"/>
        <w:rPr>
          <w:rFonts w:ascii="Segoe UI" w:eastAsia="Times New Roman" w:hAnsi="Segoe UI" w:cs="Segoe UI"/>
          <w:color w:val="auto"/>
          <w:sz w:val="20"/>
          <w:szCs w:val="21"/>
          <w:lang w:val="en-GB" w:eastAsia="en-GB"/>
        </w:rPr>
      </w:pPr>
      <w:r>
        <w:rPr>
          <w:rFonts w:ascii="Arial" w:eastAsia="Times New Roman" w:hAnsi="Arial" w:cs="Arial"/>
          <w:color w:val="auto"/>
          <w:sz w:val="20"/>
          <w:szCs w:val="21"/>
          <w:lang w:val="en-GB" w:eastAsia="en-GB"/>
        </w:rPr>
        <w:t>Pupils</w:t>
      </w:r>
      <w:r w:rsidR="00BE0CE3" w:rsidRPr="004A747C">
        <w:rPr>
          <w:rFonts w:ascii="Arial" w:eastAsia="Times New Roman" w:hAnsi="Arial" w:cs="Arial"/>
          <w:color w:val="auto"/>
          <w:sz w:val="20"/>
          <w:szCs w:val="21"/>
          <w:lang w:val="en-GB" w:eastAsia="en-GB"/>
        </w:rPr>
        <w:t>’ progress is evaluated usin</w:t>
      </w:r>
      <w:r w:rsidR="00A25144">
        <w:rPr>
          <w:rFonts w:ascii="Arial" w:eastAsia="Times New Roman" w:hAnsi="Arial" w:cs="Arial"/>
          <w:color w:val="auto"/>
          <w:sz w:val="20"/>
          <w:szCs w:val="21"/>
          <w:lang w:val="en-GB" w:eastAsia="en-GB"/>
        </w:rPr>
        <w:t>g our</w:t>
      </w:r>
      <w:r w:rsidR="00BE0CE3" w:rsidRPr="004A747C">
        <w:rPr>
          <w:rFonts w:ascii="Arial" w:eastAsia="Times New Roman" w:hAnsi="Arial" w:cs="Arial"/>
          <w:color w:val="auto"/>
          <w:sz w:val="20"/>
          <w:szCs w:val="21"/>
          <w:lang w:val="en-GB" w:eastAsia="en-GB"/>
        </w:rPr>
        <w:t xml:space="preserve"> in-house assessment tool which monitors their formal learning against </w:t>
      </w:r>
      <w:r w:rsidR="00A25144">
        <w:rPr>
          <w:rFonts w:ascii="Arial" w:eastAsia="Times New Roman" w:hAnsi="Arial" w:cs="Arial"/>
          <w:color w:val="auto"/>
          <w:sz w:val="20"/>
          <w:szCs w:val="21"/>
          <w:lang w:val="en-GB" w:eastAsia="en-GB"/>
        </w:rPr>
        <w:t>an adapted</w:t>
      </w:r>
      <w:r w:rsidR="00BE0CE3" w:rsidRPr="004A747C">
        <w:rPr>
          <w:rFonts w:ascii="Arial" w:eastAsia="Times New Roman" w:hAnsi="Arial" w:cs="Arial"/>
          <w:color w:val="auto"/>
          <w:sz w:val="20"/>
          <w:szCs w:val="21"/>
          <w:lang w:val="en-GB" w:eastAsia="en-GB"/>
        </w:rPr>
        <w:t xml:space="preserve"> version of the National Curriculum. All </w:t>
      </w:r>
      <w:r>
        <w:rPr>
          <w:rFonts w:ascii="Arial" w:eastAsia="Times New Roman" w:hAnsi="Arial" w:cs="Arial"/>
          <w:color w:val="auto"/>
          <w:sz w:val="20"/>
          <w:szCs w:val="21"/>
          <w:lang w:val="en-GB" w:eastAsia="en-GB"/>
        </w:rPr>
        <w:t>pupils</w:t>
      </w:r>
      <w:r w:rsidR="00BE0CE3" w:rsidRPr="004A747C">
        <w:rPr>
          <w:rFonts w:ascii="Arial" w:eastAsia="Times New Roman" w:hAnsi="Arial" w:cs="Arial"/>
          <w:color w:val="auto"/>
          <w:sz w:val="20"/>
          <w:szCs w:val="21"/>
          <w:lang w:val="en-GB" w:eastAsia="en-GB"/>
        </w:rPr>
        <w:t xml:space="preserve"> </w:t>
      </w:r>
      <w:r w:rsidR="00A25144">
        <w:rPr>
          <w:rFonts w:ascii="Arial" w:eastAsia="Times New Roman" w:hAnsi="Arial" w:cs="Arial"/>
          <w:color w:val="auto"/>
          <w:sz w:val="20"/>
          <w:szCs w:val="21"/>
          <w:lang w:val="en-GB" w:eastAsia="en-GB"/>
        </w:rPr>
        <w:t xml:space="preserve">(who can!) </w:t>
      </w:r>
      <w:r w:rsidR="00BE0CE3" w:rsidRPr="004A747C">
        <w:rPr>
          <w:rFonts w:ascii="Arial" w:eastAsia="Times New Roman" w:hAnsi="Arial" w:cs="Arial"/>
          <w:color w:val="auto"/>
          <w:sz w:val="20"/>
          <w:szCs w:val="21"/>
          <w:lang w:val="en-GB" w:eastAsia="en-GB"/>
        </w:rPr>
        <w:t>are expected to achieve formal</w:t>
      </w:r>
      <w:r w:rsidR="00A25144">
        <w:rPr>
          <w:rFonts w:ascii="Arial" w:eastAsia="Times New Roman" w:hAnsi="Arial" w:cs="Arial"/>
          <w:color w:val="auto"/>
          <w:sz w:val="20"/>
          <w:szCs w:val="21"/>
          <w:lang w:val="en-GB" w:eastAsia="en-GB"/>
        </w:rPr>
        <w:t>ised and meaningful</w:t>
      </w:r>
      <w:r w:rsidR="00BE0CE3" w:rsidRPr="004A747C">
        <w:rPr>
          <w:rFonts w:ascii="Arial" w:eastAsia="Times New Roman" w:hAnsi="Arial" w:cs="Arial"/>
          <w:color w:val="auto"/>
          <w:sz w:val="20"/>
          <w:szCs w:val="21"/>
          <w:lang w:val="en-GB" w:eastAsia="en-GB"/>
        </w:rPr>
        <w:t> accreditation in a range of subject</w:t>
      </w:r>
      <w:r w:rsidR="00A25144">
        <w:rPr>
          <w:rFonts w:ascii="Arial" w:eastAsia="Times New Roman" w:hAnsi="Arial" w:cs="Arial"/>
          <w:color w:val="auto"/>
          <w:sz w:val="20"/>
          <w:szCs w:val="21"/>
          <w:lang w:val="en-GB" w:eastAsia="en-GB"/>
        </w:rPr>
        <w:t xml:space="preserve"> areas</w:t>
      </w:r>
      <w:r w:rsidR="00BE0CE3" w:rsidRPr="004A747C">
        <w:rPr>
          <w:rFonts w:ascii="Arial" w:eastAsia="Times New Roman" w:hAnsi="Arial" w:cs="Arial"/>
          <w:color w:val="auto"/>
          <w:sz w:val="20"/>
          <w:szCs w:val="21"/>
          <w:lang w:val="en-GB" w:eastAsia="en-GB"/>
        </w:rPr>
        <w:t xml:space="preserve">. In addition, the </w:t>
      </w:r>
      <w:r>
        <w:rPr>
          <w:rFonts w:ascii="Arial" w:eastAsia="Times New Roman" w:hAnsi="Arial" w:cs="Arial"/>
          <w:color w:val="auto"/>
          <w:sz w:val="20"/>
          <w:szCs w:val="21"/>
          <w:lang w:val="en-GB" w:eastAsia="en-GB"/>
        </w:rPr>
        <w:t>pupils</w:t>
      </w:r>
      <w:r w:rsidR="00BE0CE3" w:rsidRPr="004A747C">
        <w:rPr>
          <w:rFonts w:ascii="Arial" w:eastAsia="Times New Roman" w:hAnsi="Arial" w:cs="Arial"/>
          <w:color w:val="auto"/>
          <w:sz w:val="20"/>
          <w:szCs w:val="21"/>
          <w:lang w:val="en-GB" w:eastAsia="en-GB"/>
        </w:rPr>
        <w:t xml:space="preserve">' progress on their personalised outcomes is evaluated against the outcomes set on their </w:t>
      </w:r>
      <w:r w:rsidR="00E65C87" w:rsidRPr="004A747C">
        <w:rPr>
          <w:rFonts w:ascii="Arial" w:eastAsia="Times New Roman" w:hAnsi="Arial" w:cs="Arial"/>
          <w:color w:val="auto"/>
          <w:sz w:val="20"/>
          <w:szCs w:val="21"/>
          <w:lang w:val="en-GB" w:eastAsia="en-GB"/>
        </w:rPr>
        <w:t>Education,</w:t>
      </w:r>
      <w:r w:rsidR="00BE0CE3" w:rsidRPr="004A747C">
        <w:rPr>
          <w:rFonts w:ascii="Arial" w:eastAsia="Times New Roman" w:hAnsi="Arial" w:cs="Arial"/>
          <w:color w:val="auto"/>
          <w:sz w:val="20"/>
          <w:szCs w:val="21"/>
          <w:lang w:val="en-GB" w:eastAsia="en-GB"/>
        </w:rPr>
        <w:t xml:space="preserve"> Health and Care Plan. </w:t>
      </w:r>
    </w:p>
    <w:p w14:paraId="40401E98" w14:textId="77777777" w:rsidR="00BE0CE3" w:rsidRPr="004A747C" w:rsidRDefault="00BE0CE3" w:rsidP="00BE0CE3">
      <w:pPr>
        <w:spacing w:after="0" w:line="240" w:lineRule="auto"/>
        <w:jc w:val="left"/>
        <w:textAlignment w:val="baseline"/>
        <w:rPr>
          <w:rFonts w:ascii="Segoe UI" w:eastAsia="Times New Roman" w:hAnsi="Segoe UI" w:cs="Segoe UI"/>
          <w:color w:val="auto"/>
          <w:sz w:val="20"/>
          <w:szCs w:val="21"/>
          <w:lang w:val="en-GB" w:eastAsia="en-GB"/>
        </w:rPr>
      </w:pPr>
      <w:r w:rsidRPr="004A747C">
        <w:rPr>
          <w:rFonts w:ascii="Arial" w:eastAsia="Times New Roman" w:hAnsi="Arial" w:cs="Arial"/>
          <w:color w:val="auto"/>
          <w:sz w:val="20"/>
          <w:szCs w:val="21"/>
          <w:lang w:val="en-GB" w:eastAsia="en-GB"/>
        </w:rPr>
        <w:t> </w:t>
      </w:r>
    </w:p>
    <w:p w14:paraId="76E290A5" w14:textId="77777777" w:rsidR="00BE0CE3" w:rsidRPr="004A747C" w:rsidRDefault="00BE0CE3" w:rsidP="00BE0CE3">
      <w:pPr>
        <w:spacing w:after="0" w:line="240" w:lineRule="auto"/>
        <w:jc w:val="left"/>
        <w:textAlignment w:val="baseline"/>
        <w:rPr>
          <w:rFonts w:ascii="Segoe UI" w:eastAsia="Times New Roman" w:hAnsi="Segoe UI" w:cs="Segoe UI"/>
          <w:color w:val="auto"/>
          <w:sz w:val="20"/>
          <w:szCs w:val="21"/>
          <w:lang w:val="en-GB" w:eastAsia="en-GB"/>
        </w:rPr>
      </w:pPr>
      <w:r w:rsidRPr="004A747C">
        <w:rPr>
          <w:rFonts w:ascii="Arial" w:eastAsia="Times New Roman" w:hAnsi="Arial" w:cs="Arial"/>
          <w:color w:val="auto"/>
          <w:sz w:val="20"/>
          <w:szCs w:val="21"/>
          <w:lang w:val="en-GB" w:eastAsia="en-GB"/>
        </w:rPr>
        <w:t> </w:t>
      </w:r>
    </w:p>
    <w:p w14:paraId="6CD40B91" w14:textId="25976D2B" w:rsidR="00E94F8C" w:rsidRPr="004A747C" w:rsidRDefault="003F64CF" w:rsidP="00BE0CE3">
      <w:pPr>
        <w:spacing w:after="0" w:line="240" w:lineRule="auto"/>
        <w:jc w:val="left"/>
        <w:textAlignment w:val="baseline"/>
        <w:rPr>
          <w:rFonts w:ascii="Arial" w:eastAsia="Times New Roman" w:hAnsi="Arial" w:cs="Arial"/>
          <w:color w:val="auto"/>
          <w:sz w:val="20"/>
          <w:szCs w:val="21"/>
          <w:lang w:val="en-GB" w:eastAsia="en-GB"/>
        </w:rPr>
      </w:pPr>
      <w:r>
        <w:rPr>
          <w:rFonts w:ascii="Arial" w:eastAsia="Times New Roman" w:hAnsi="Arial" w:cs="Arial"/>
          <w:color w:val="auto"/>
          <w:sz w:val="20"/>
          <w:szCs w:val="21"/>
          <w:lang w:val="en-GB" w:eastAsia="en-GB"/>
        </w:rPr>
        <w:t xml:space="preserve">Our </w:t>
      </w:r>
      <w:r w:rsidR="00BE0CE3" w:rsidRPr="004A747C">
        <w:rPr>
          <w:rFonts w:ascii="Arial" w:eastAsia="Times New Roman" w:hAnsi="Arial" w:cs="Arial"/>
          <w:color w:val="auto"/>
          <w:sz w:val="20"/>
          <w:szCs w:val="21"/>
          <w:lang w:val="en-GB" w:eastAsia="en-GB"/>
        </w:rPr>
        <w:t xml:space="preserve">curriculum prepares </w:t>
      </w:r>
      <w:r>
        <w:rPr>
          <w:rFonts w:ascii="Arial" w:eastAsia="Times New Roman" w:hAnsi="Arial" w:cs="Arial"/>
          <w:color w:val="auto"/>
          <w:sz w:val="20"/>
          <w:szCs w:val="21"/>
          <w:lang w:val="en-GB" w:eastAsia="en-GB"/>
        </w:rPr>
        <w:t xml:space="preserve">these </w:t>
      </w:r>
      <w:r w:rsidR="00D936EC">
        <w:rPr>
          <w:rFonts w:ascii="Arial" w:eastAsia="Times New Roman" w:hAnsi="Arial" w:cs="Arial"/>
          <w:color w:val="auto"/>
          <w:sz w:val="20"/>
          <w:szCs w:val="21"/>
          <w:lang w:val="en-GB" w:eastAsia="en-GB"/>
        </w:rPr>
        <w:t>pupils</w:t>
      </w:r>
      <w:r w:rsidR="00BE0CE3" w:rsidRPr="004A747C">
        <w:rPr>
          <w:rFonts w:ascii="Arial" w:eastAsia="Times New Roman" w:hAnsi="Arial" w:cs="Arial"/>
          <w:color w:val="auto"/>
          <w:sz w:val="20"/>
          <w:szCs w:val="21"/>
          <w:lang w:val="en-GB" w:eastAsia="en-GB"/>
        </w:rPr>
        <w:t xml:space="preserve"> for the next stage in their education, training and/or future employment</w:t>
      </w:r>
      <w:r w:rsidR="00A25144">
        <w:rPr>
          <w:rFonts w:ascii="Arial" w:eastAsia="Times New Roman" w:hAnsi="Arial" w:cs="Arial"/>
          <w:color w:val="auto"/>
          <w:sz w:val="20"/>
          <w:szCs w:val="21"/>
          <w:lang w:val="en-GB" w:eastAsia="en-GB"/>
        </w:rPr>
        <w:t xml:space="preserve"> and for life beyond school!</w:t>
      </w:r>
      <w:r w:rsidR="00BE0CE3" w:rsidRPr="004A747C">
        <w:rPr>
          <w:rFonts w:ascii="Arial" w:eastAsia="Times New Roman" w:hAnsi="Arial" w:cs="Arial"/>
          <w:color w:val="auto"/>
          <w:sz w:val="20"/>
          <w:szCs w:val="21"/>
          <w:lang w:val="en-GB" w:eastAsia="en-GB"/>
        </w:rPr>
        <w:t xml:space="preserve">  </w:t>
      </w:r>
    </w:p>
    <w:p w14:paraId="1DCC9CCF" w14:textId="77777777" w:rsidR="00E94F8C" w:rsidRDefault="00E94F8C" w:rsidP="00BE0CE3">
      <w:pPr>
        <w:spacing w:after="0" w:line="240" w:lineRule="auto"/>
        <w:jc w:val="left"/>
        <w:textAlignment w:val="baseline"/>
        <w:rPr>
          <w:rFonts w:ascii="Arial" w:eastAsia="Times New Roman" w:hAnsi="Arial" w:cs="Arial"/>
          <w:color w:val="auto"/>
          <w:sz w:val="21"/>
          <w:szCs w:val="21"/>
          <w:lang w:val="en-GB" w:eastAsia="en-GB"/>
        </w:rPr>
      </w:pPr>
    </w:p>
    <w:p w14:paraId="4DA870AA" w14:textId="191345E5" w:rsidR="00BE0CE3" w:rsidRPr="00BE0CE3" w:rsidRDefault="00E94F8C" w:rsidP="00E94F8C">
      <w:pPr>
        <w:spacing w:after="0" w:line="240" w:lineRule="auto"/>
        <w:textAlignment w:val="baseline"/>
        <w:rPr>
          <w:rFonts w:ascii="Segoe UI" w:eastAsia="Times New Roman" w:hAnsi="Segoe UI" w:cs="Segoe UI"/>
          <w:b/>
          <w:color w:val="auto"/>
          <w:sz w:val="21"/>
          <w:szCs w:val="21"/>
          <w:lang w:val="en-GB" w:eastAsia="en-GB"/>
        </w:rPr>
      </w:pPr>
      <w:r w:rsidRPr="00E94F8C">
        <w:rPr>
          <w:rFonts w:ascii="Arial" w:eastAsia="Times New Roman" w:hAnsi="Arial" w:cs="Arial"/>
          <w:b/>
          <w:color w:val="auto"/>
          <w:sz w:val="21"/>
          <w:szCs w:val="21"/>
          <w:lang w:val="en-GB" w:eastAsia="en-GB"/>
        </w:rPr>
        <w:t xml:space="preserve">Our </w:t>
      </w:r>
      <w:r w:rsidR="00A25144">
        <w:rPr>
          <w:rFonts w:ascii="Arial" w:eastAsia="Times New Roman" w:hAnsi="Arial" w:cs="Arial"/>
          <w:b/>
          <w:color w:val="auto"/>
          <w:sz w:val="21"/>
          <w:szCs w:val="21"/>
          <w:lang w:val="en-GB" w:eastAsia="en-GB"/>
        </w:rPr>
        <w:t>Functional Curriculum</w:t>
      </w:r>
      <w:r w:rsidR="00BE0CE3" w:rsidRPr="00BE0CE3">
        <w:rPr>
          <w:rFonts w:ascii="Arial" w:eastAsia="Times New Roman" w:hAnsi="Arial" w:cs="Arial"/>
          <w:b/>
          <w:color w:val="auto"/>
          <w:sz w:val="21"/>
          <w:szCs w:val="21"/>
          <w:lang w:val="en-GB" w:eastAsia="en-GB"/>
        </w:rPr>
        <w:t xml:space="preserve"> will:</w:t>
      </w:r>
    </w:p>
    <w:p w14:paraId="51F6FDD4" w14:textId="77777777" w:rsidR="00BE0CE3" w:rsidRPr="00BE0CE3" w:rsidRDefault="00BE0CE3" w:rsidP="00BE0CE3">
      <w:pPr>
        <w:spacing w:after="0" w:line="240" w:lineRule="auto"/>
        <w:jc w:val="left"/>
        <w:textAlignment w:val="baseline"/>
        <w:rPr>
          <w:rFonts w:ascii="Segoe UI" w:eastAsia="Times New Roman" w:hAnsi="Segoe UI" w:cs="Segoe UI"/>
          <w:b/>
          <w:color w:val="auto"/>
          <w:sz w:val="21"/>
          <w:szCs w:val="21"/>
          <w:lang w:val="en-GB" w:eastAsia="en-GB"/>
        </w:rPr>
      </w:pPr>
      <w:r w:rsidRPr="00BE0CE3">
        <w:rPr>
          <w:rFonts w:ascii="Arial" w:eastAsia="Times New Roman" w:hAnsi="Arial" w:cs="Arial"/>
          <w:b/>
          <w:color w:val="FF0000"/>
          <w:sz w:val="21"/>
          <w:szCs w:val="21"/>
          <w:lang w:val="en-GB" w:eastAsia="en-GB"/>
        </w:rPr>
        <w:t> </w:t>
      </w:r>
    </w:p>
    <w:p w14:paraId="0B748037" w14:textId="3DFAB3A0" w:rsidR="00BE0CE3" w:rsidRPr="00580F96" w:rsidRDefault="00A25144" w:rsidP="00E94F8C">
      <w:pPr>
        <w:numPr>
          <w:ilvl w:val="0"/>
          <w:numId w:val="24"/>
        </w:numPr>
        <w:spacing w:after="0" w:line="240" w:lineRule="auto"/>
        <w:jc w:val="left"/>
        <w:textAlignment w:val="baseline"/>
        <w:rPr>
          <w:rFonts w:ascii="Arial" w:eastAsia="Times New Roman" w:hAnsi="Arial" w:cs="Arial"/>
          <w:b/>
          <w:color w:val="00B050"/>
          <w:sz w:val="21"/>
          <w:szCs w:val="21"/>
          <w:lang w:val="en-GB" w:eastAsia="en-GB"/>
        </w:rPr>
      </w:pPr>
      <w:r>
        <w:rPr>
          <w:rFonts w:ascii="Arial" w:eastAsia="Times New Roman" w:hAnsi="Arial" w:cs="Arial"/>
          <w:b/>
          <w:color w:val="00B050"/>
          <w:sz w:val="21"/>
          <w:szCs w:val="21"/>
          <w:lang w:val="en-GB" w:eastAsia="en-GB"/>
        </w:rPr>
        <w:t>Embed</w:t>
      </w:r>
      <w:r w:rsidR="00BE0CE3" w:rsidRPr="00580F96">
        <w:rPr>
          <w:rFonts w:ascii="Arial" w:eastAsia="Times New Roman" w:hAnsi="Arial" w:cs="Arial"/>
          <w:b/>
          <w:color w:val="00B050"/>
          <w:sz w:val="21"/>
          <w:szCs w:val="21"/>
          <w:lang w:val="en-GB" w:eastAsia="en-GB"/>
        </w:rPr>
        <w:t xml:space="preserve"> “sticky knowledge” across a range of contexts and within employment </w:t>
      </w:r>
      <w:r>
        <w:rPr>
          <w:rFonts w:ascii="Arial" w:eastAsia="Times New Roman" w:hAnsi="Arial" w:cs="Arial"/>
          <w:b/>
          <w:color w:val="00B050"/>
          <w:sz w:val="21"/>
          <w:szCs w:val="21"/>
          <w:lang w:val="en-GB" w:eastAsia="en-GB"/>
        </w:rPr>
        <w:t>and PfA opportunities</w:t>
      </w:r>
    </w:p>
    <w:p w14:paraId="0F677B6D" w14:textId="1A7FB8A5" w:rsidR="00BE0CE3" w:rsidRPr="00580F96" w:rsidRDefault="00A25144" w:rsidP="00E94F8C">
      <w:pPr>
        <w:numPr>
          <w:ilvl w:val="0"/>
          <w:numId w:val="24"/>
        </w:numPr>
        <w:spacing w:after="0" w:line="240" w:lineRule="auto"/>
        <w:jc w:val="left"/>
        <w:textAlignment w:val="baseline"/>
        <w:rPr>
          <w:rFonts w:ascii="Arial" w:eastAsia="Times New Roman" w:hAnsi="Arial" w:cs="Arial"/>
          <w:b/>
          <w:color w:val="00B050"/>
          <w:sz w:val="21"/>
          <w:szCs w:val="21"/>
          <w:lang w:val="en-GB" w:eastAsia="en-GB"/>
        </w:rPr>
      </w:pPr>
      <w:r>
        <w:rPr>
          <w:rFonts w:ascii="Arial" w:eastAsia="Times New Roman" w:hAnsi="Arial" w:cs="Arial"/>
          <w:b/>
          <w:color w:val="00B050"/>
          <w:sz w:val="21"/>
          <w:szCs w:val="21"/>
          <w:lang w:val="en-GB" w:eastAsia="en-GB"/>
        </w:rPr>
        <w:t>Enable pupils to a</w:t>
      </w:r>
      <w:r w:rsidR="00BE0CE3" w:rsidRPr="00580F96">
        <w:rPr>
          <w:rFonts w:ascii="Arial" w:eastAsia="Times New Roman" w:hAnsi="Arial" w:cs="Arial"/>
          <w:b/>
          <w:color w:val="00B050"/>
          <w:sz w:val="21"/>
          <w:szCs w:val="21"/>
          <w:lang w:val="en-GB" w:eastAsia="en-GB"/>
        </w:rPr>
        <w:t xml:space="preserve">chieve </w:t>
      </w:r>
      <w:r>
        <w:rPr>
          <w:rFonts w:ascii="Arial" w:eastAsia="Times New Roman" w:hAnsi="Arial" w:cs="Arial"/>
          <w:b/>
          <w:color w:val="00B050"/>
          <w:sz w:val="21"/>
          <w:szCs w:val="21"/>
          <w:lang w:val="en-GB" w:eastAsia="en-GB"/>
        </w:rPr>
        <w:t xml:space="preserve">meaningful </w:t>
      </w:r>
      <w:r w:rsidR="00BE0CE3" w:rsidRPr="00580F96">
        <w:rPr>
          <w:rFonts w:ascii="Arial" w:eastAsia="Times New Roman" w:hAnsi="Arial" w:cs="Arial"/>
          <w:b/>
          <w:color w:val="00B050"/>
          <w:sz w:val="21"/>
          <w:szCs w:val="21"/>
          <w:lang w:val="en-GB" w:eastAsia="en-GB"/>
        </w:rPr>
        <w:t>formal accreditation in core</w:t>
      </w:r>
      <w:r>
        <w:rPr>
          <w:rFonts w:ascii="Arial" w:eastAsia="Times New Roman" w:hAnsi="Arial" w:cs="Arial"/>
          <w:b/>
          <w:color w:val="00B050"/>
          <w:sz w:val="21"/>
          <w:szCs w:val="21"/>
          <w:lang w:val="en-GB" w:eastAsia="en-GB"/>
        </w:rPr>
        <w:t>/wider</w:t>
      </w:r>
      <w:r w:rsidR="00BE0CE3" w:rsidRPr="00580F96">
        <w:rPr>
          <w:rFonts w:ascii="Arial" w:eastAsia="Times New Roman" w:hAnsi="Arial" w:cs="Arial"/>
          <w:b/>
          <w:color w:val="00B050"/>
          <w:sz w:val="21"/>
          <w:szCs w:val="21"/>
          <w:lang w:val="en-GB" w:eastAsia="en-GB"/>
        </w:rPr>
        <w:t xml:space="preserve"> subject</w:t>
      </w:r>
      <w:r>
        <w:rPr>
          <w:rFonts w:ascii="Arial" w:eastAsia="Times New Roman" w:hAnsi="Arial" w:cs="Arial"/>
          <w:b/>
          <w:color w:val="00B050"/>
          <w:sz w:val="21"/>
          <w:szCs w:val="21"/>
          <w:lang w:val="en-GB" w:eastAsia="en-GB"/>
        </w:rPr>
        <w:t xml:space="preserve"> areas </w:t>
      </w:r>
      <w:r w:rsidR="00BE0CE3" w:rsidRPr="00580F96">
        <w:rPr>
          <w:rFonts w:ascii="Arial" w:eastAsia="Times New Roman" w:hAnsi="Arial" w:cs="Arial"/>
          <w:b/>
          <w:color w:val="00B050"/>
          <w:sz w:val="21"/>
          <w:szCs w:val="21"/>
          <w:lang w:val="en-GB" w:eastAsia="en-GB"/>
        </w:rPr>
        <w:t>  </w:t>
      </w:r>
    </w:p>
    <w:p w14:paraId="0FF6B5FB" w14:textId="39F8F875" w:rsidR="00BE0CE3" w:rsidRPr="00580F96" w:rsidRDefault="00BE0CE3" w:rsidP="00E94F8C">
      <w:pPr>
        <w:numPr>
          <w:ilvl w:val="0"/>
          <w:numId w:val="24"/>
        </w:numPr>
        <w:spacing w:after="0" w:line="240" w:lineRule="auto"/>
        <w:jc w:val="left"/>
        <w:textAlignment w:val="baseline"/>
        <w:rPr>
          <w:rFonts w:ascii="Arial" w:eastAsia="Times New Roman" w:hAnsi="Arial" w:cs="Arial"/>
          <w:b/>
          <w:color w:val="00B050"/>
          <w:sz w:val="21"/>
          <w:szCs w:val="21"/>
          <w:lang w:val="en-GB" w:eastAsia="en-GB"/>
        </w:rPr>
      </w:pPr>
      <w:r w:rsidRPr="00580F96">
        <w:rPr>
          <w:rFonts w:ascii="Arial" w:eastAsia="Times New Roman" w:hAnsi="Arial" w:cs="Arial"/>
          <w:b/>
          <w:color w:val="00B050"/>
          <w:sz w:val="21"/>
          <w:szCs w:val="21"/>
          <w:lang w:val="en-GB" w:eastAsia="en-GB"/>
        </w:rPr>
        <w:t>D</w:t>
      </w:r>
      <w:r w:rsidR="00A25144">
        <w:rPr>
          <w:rFonts w:ascii="Arial" w:eastAsia="Times New Roman" w:hAnsi="Arial" w:cs="Arial"/>
          <w:b/>
          <w:color w:val="00B050"/>
          <w:sz w:val="21"/>
          <w:szCs w:val="21"/>
          <w:lang w:val="en-GB" w:eastAsia="en-GB"/>
        </w:rPr>
        <w:t>evelop</w:t>
      </w:r>
      <w:r w:rsidRPr="00580F96">
        <w:rPr>
          <w:rFonts w:ascii="Arial" w:eastAsia="Times New Roman" w:hAnsi="Arial" w:cs="Arial"/>
          <w:b/>
          <w:color w:val="00B050"/>
          <w:sz w:val="21"/>
          <w:szCs w:val="21"/>
          <w:lang w:val="en-GB" w:eastAsia="en-GB"/>
        </w:rPr>
        <w:t xml:space="preserve"> positive social relationships, within school, home and the wider community </w:t>
      </w:r>
    </w:p>
    <w:p w14:paraId="06B00633" w14:textId="7AFC5BB7" w:rsidR="00BE0CE3" w:rsidRPr="00580F96" w:rsidRDefault="00A25144" w:rsidP="00E94F8C">
      <w:pPr>
        <w:numPr>
          <w:ilvl w:val="0"/>
          <w:numId w:val="24"/>
        </w:numPr>
        <w:spacing w:after="0" w:line="240" w:lineRule="auto"/>
        <w:jc w:val="left"/>
        <w:textAlignment w:val="baseline"/>
        <w:rPr>
          <w:rFonts w:ascii="Arial" w:eastAsia="Times New Roman" w:hAnsi="Arial" w:cs="Arial"/>
          <w:b/>
          <w:color w:val="00B050"/>
          <w:sz w:val="21"/>
          <w:szCs w:val="21"/>
          <w:lang w:val="en-GB" w:eastAsia="en-GB"/>
        </w:rPr>
      </w:pPr>
      <w:r>
        <w:rPr>
          <w:rFonts w:ascii="Arial" w:eastAsia="Times New Roman" w:hAnsi="Arial" w:cs="Arial"/>
          <w:b/>
          <w:color w:val="00B050"/>
          <w:sz w:val="21"/>
          <w:szCs w:val="21"/>
          <w:lang w:val="en-GB" w:eastAsia="en-GB"/>
        </w:rPr>
        <w:t>Embrace and develop</w:t>
      </w:r>
      <w:r w:rsidR="00BE0CE3" w:rsidRPr="00580F96">
        <w:rPr>
          <w:rFonts w:ascii="Arial" w:eastAsia="Times New Roman" w:hAnsi="Arial" w:cs="Arial"/>
          <w:b/>
          <w:color w:val="00B050"/>
          <w:sz w:val="21"/>
          <w:szCs w:val="21"/>
          <w:lang w:val="en-GB" w:eastAsia="en-GB"/>
        </w:rPr>
        <w:t xml:space="preserve"> a range of social, communication, interaction and practical skills, empowering </w:t>
      </w:r>
      <w:r>
        <w:rPr>
          <w:rFonts w:ascii="Arial" w:eastAsia="Times New Roman" w:hAnsi="Arial" w:cs="Arial"/>
          <w:b/>
          <w:color w:val="00B050"/>
          <w:sz w:val="21"/>
          <w:szCs w:val="21"/>
          <w:lang w:val="en-GB" w:eastAsia="en-GB"/>
        </w:rPr>
        <w:t>pupils</w:t>
      </w:r>
      <w:r w:rsidR="00BE0CE3" w:rsidRPr="00580F96">
        <w:rPr>
          <w:rFonts w:ascii="Arial" w:eastAsia="Times New Roman" w:hAnsi="Arial" w:cs="Arial"/>
          <w:b/>
          <w:color w:val="00B050"/>
          <w:sz w:val="21"/>
          <w:szCs w:val="21"/>
          <w:lang w:val="en-GB" w:eastAsia="en-GB"/>
        </w:rPr>
        <w:t xml:space="preserve"> to become active learners and </w:t>
      </w:r>
      <w:r>
        <w:rPr>
          <w:rFonts w:ascii="Arial" w:eastAsia="Times New Roman" w:hAnsi="Arial" w:cs="Arial"/>
          <w:b/>
          <w:color w:val="00B050"/>
          <w:sz w:val="21"/>
          <w:szCs w:val="21"/>
          <w:lang w:val="en-GB" w:eastAsia="en-GB"/>
        </w:rPr>
        <w:t xml:space="preserve">active, confident </w:t>
      </w:r>
      <w:r w:rsidR="00BE0CE3" w:rsidRPr="00580F96">
        <w:rPr>
          <w:rFonts w:ascii="Arial" w:eastAsia="Times New Roman" w:hAnsi="Arial" w:cs="Arial"/>
          <w:b/>
          <w:color w:val="00B050"/>
          <w:sz w:val="21"/>
          <w:szCs w:val="21"/>
          <w:lang w:val="en-GB" w:eastAsia="en-GB"/>
        </w:rPr>
        <w:t>members of their community </w:t>
      </w:r>
    </w:p>
    <w:p w14:paraId="29EA85DB" w14:textId="5C417923" w:rsidR="00BE0CE3" w:rsidRPr="00580F96" w:rsidRDefault="00A25144" w:rsidP="00E94F8C">
      <w:pPr>
        <w:numPr>
          <w:ilvl w:val="0"/>
          <w:numId w:val="24"/>
        </w:numPr>
        <w:spacing w:after="0" w:line="240" w:lineRule="auto"/>
        <w:jc w:val="left"/>
        <w:textAlignment w:val="baseline"/>
        <w:rPr>
          <w:rFonts w:ascii="Arial" w:eastAsia="Times New Roman" w:hAnsi="Arial" w:cs="Arial"/>
          <w:b/>
          <w:color w:val="00B050"/>
          <w:sz w:val="21"/>
          <w:szCs w:val="21"/>
          <w:lang w:val="en-GB" w:eastAsia="en-GB"/>
        </w:rPr>
      </w:pPr>
      <w:r>
        <w:rPr>
          <w:rFonts w:ascii="Arial" w:eastAsia="Times New Roman" w:hAnsi="Arial" w:cs="Arial"/>
          <w:b/>
          <w:color w:val="00B050"/>
          <w:sz w:val="21"/>
          <w:szCs w:val="21"/>
          <w:lang w:val="en-GB" w:eastAsia="en-GB"/>
        </w:rPr>
        <w:lastRenderedPageBreak/>
        <w:t>Give opportunities to a</w:t>
      </w:r>
      <w:r w:rsidR="00BE0CE3" w:rsidRPr="00580F96">
        <w:rPr>
          <w:rFonts w:ascii="Arial" w:eastAsia="Times New Roman" w:hAnsi="Arial" w:cs="Arial"/>
          <w:b/>
          <w:color w:val="00B050"/>
          <w:sz w:val="21"/>
          <w:szCs w:val="21"/>
          <w:lang w:val="en-GB" w:eastAsia="en-GB"/>
        </w:rPr>
        <w:t>pply academic subject knowledge within functional literacy and numeracy skills </w:t>
      </w:r>
      <w:r>
        <w:rPr>
          <w:rFonts w:ascii="Arial" w:eastAsia="Times New Roman" w:hAnsi="Arial" w:cs="Arial"/>
          <w:b/>
          <w:color w:val="00B050"/>
          <w:sz w:val="21"/>
          <w:szCs w:val="21"/>
          <w:lang w:val="en-GB" w:eastAsia="en-GB"/>
        </w:rPr>
        <w:t>and across the wider curriculum</w:t>
      </w:r>
    </w:p>
    <w:p w14:paraId="251DE64C" w14:textId="7664E5B6" w:rsidR="00BE0CE3" w:rsidRPr="00580F96" w:rsidRDefault="00BE0CE3" w:rsidP="00E94F8C">
      <w:pPr>
        <w:numPr>
          <w:ilvl w:val="0"/>
          <w:numId w:val="24"/>
        </w:numPr>
        <w:spacing w:after="0" w:line="240" w:lineRule="auto"/>
        <w:jc w:val="left"/>
        <w:textAlignment w:val="baseline"/>
        <w:rPr>
          <w:rFonts w:ascii="Arial" w:eastAsia="Times New Roman" w:hAnsi="Arial" w:cs="Arial"/>
          <w:b/>
          <w:color w:val="00B050"/>
          <w:sz w:val="21"/>
          <w:szCs w:val="21"/>
          <w:lang w:val="en-GB" w:eastAsia="en-GB"/>
        </w:rPr>
      </w:pPr>
      <w:r w:rsidRPr="00580F96">
        <w:rPr>
          <w:rFonts w:ascii="Arial" w:eastAsia="Times New Roman" w:hAnsi="Arial" w:cs="Arial"/>
          <w:b/>
          <w:color w:val="00B050"/>
          <w:sz w:val="21"/>
          <w:szCs w:val="21"/>
          <w:lang w:val="en-GB" w:eastAsia="en-GB"/>
        </w:rPr>
        <w:t xml:space="preserve">Develop confidence </w:t>
      </w:r>
      <w:r w:rsidR="00A25144">
        <w:rPr>
          <w:rFonts w:ascii="Arial" w:eastAsia="Times New Roman" w:hAnsi="Arial" w:cs="Arial"/>
          <w:b/>
          <w:color w:val="00B050"/>
          <w:sz w:val="21"/>
          <w:szCs w:val="21"/>
          <w:lang w:val="en-GB" w:eastAsia="en-GB"/>
        </w:rPr>
        <w:t>in</w:t>
      </w:r>
      <w:r w:rsidRPr="00580F96">
        <w:rPr>
          <w:rFonts w:ascii="Arial" w:eastAsia="Times New Roman" w:hAnsi="Arial" w:cs="Arial"/>
          <w:b/>
          <w:color w:val="00B050"/>
          <w:sz w:val="21"/>
          <w:szCs w:val="21"/>
          <w:lang w:val="en-GB" w:eastAsia="en-GB"/>
        </w:rPr>
        <w:t xml:space="preserve"> learners and celebrate achievements </w:t>
      </w:r>
    </w:p>
    <w:p w14:paraId="0718ACE2" w14:textId="6171CD22" w:rsidR="00BE0CE3" w:rsidRPr="00580F96" w:rsidRDefault="00A25144" w:rsidP="00E94F8C">
      <w:pPr>
        <w:numPr>
          <w:ilvl w:val="0"/>
          <w:numId w:val="24"/>
        </w:numPr>
        <w:spacing w:after="0" w:line="240" w:lineRule="auto"/>
        <w:jc w:val="left"/>
        <w:textAlignment w:val="baseline"/>
        <w:rPr>
          <w:rFonts w:ascii="Arial" w:eastAsia="Times New Roman" w:hAnsi="Arial" w:cs="Arial"/>
          <w:b/>
          <w:color w:val="00B050"/>
          <w:sz w:val="21"/>
          <w:szCs w:val="21"/>
          <w:lang w:val="en-GB" w:eastAsia="en-GB"/>
        </w:rPr>
      </w:pPr>
      <w:r>
        <w:rPr>
          <w:rFonts w:ascii="Arial" w:eastAsia="Times New Roman" w:hAnsi="Arial" w:cs="Arial"/>
          <w:b/>
          <w:color w:val="00B050"/>
          <w:sz w:val="21"/>
          <w:szCs w:val="21"/>
          <w:lang w:val="en-GB" w:eastAsia="en-GB"/>
        </w:rPr>
        <w:t>Develop</w:t>
      </w:r>
      <w:r w:rsidR="00BE0CE3" w:rsidRPr="00580F96">
        <w:rPr>
          <w:rFonts w:ascii="Arial" w:eastAsia="Times New Roman" w:hAnsi="Arial" w:cs="Arial"/>
          <w:b/>
          <w:color w:val="00B050"/>
          <w:sz w:val="21"/>
          <w:szCs w:val="21"/>
          <w:lang w:val="en-GB" w:eastAsia="en-GB"/>
        </w:rPr>
        <w:t xml:space="preserve"> communica</w:t>
      </w:r>
      <w:r>
        <w:rPr>
          <w:rFonts w:ascii="Arial" w:eastAsia="Times New Roman" w:hAnsi="Arial" w:cs="Arial"/>
          <w:b/>
          <w:color w:val="00B050"/>
          <w:sz w:val="21"/>
          <w:szCs w:val="21"/>
          <w:lang w:val="en-GB" w:eastAsia="en-GB"/>
        </w:rPr>
        <w:t>tion skills so that pupils can independently</w:t>
      </w:r>
      <w:r w:rsidR="00453B11">
        <w:rPr>
          <w:rFonts w:ascii="Arial" w:eastAsia="Times New Roman" w:hAnsi="Arial" w:cs="Arial"/>
          <w:b/>
          <w:color w:val="00B050"/>
          <w:sz w:val="21"/>
          <w:szCs w:val="21"/>
          <w:lang w:val="en-GB" w:eastAsia="en-GB"/>
        </w:rPr>
        <w:t xml:space="preserve"> communicate</w:t>
      </w:r>
      <w:r w:rsidR="00BE0CE3" w:rsidRPr="00580F96">
        <w:rPr>
          <w:rFonts w:ascii="Arial" w:eastAsia="Times New Roman" w:hAnsi="Arial" w:cs="Arial"/>
          <w:b/>
          <w:color w:val="00B050"/>
          <w:sz w:val="21"/>
          <w:szCs w:val="21"/>
          <w:lang w:val="en-GB" w:eastAsia="en-GB"/>
        </w:rPr>
        <w:t xml:space="preserve"> their likes and dislikes, feelings, hopes and aspirations for the future  </w:t>
      </w:r>
    </w:p>
    <w:p w14:paraId="58AD0137" w14:textId="660484C6" w:rsidR="00BE0CE3" w:rsidRPr="00580F96" w:rsidRDefault="00453B11" w:rsidP="00E94F8C">
      <w:pPr>
        <w:numPr>
          <w:ilvl w:val="0"/>
          <w:numId w:val="24"/>
        </w:numPr>
        <w:spacing w:after="0" w:line="240" w:lineRule="auto"/>
        <w:jc w:val="left"/>
        <w:textAlignment w:val="baseline"/>
        <w:rPr>
          <w:rFonts w:ascii="Arial" w:eastAsia="Times New Roman" w:hAnsi="Arial" w:cs="Arial"/>
          <w:b/>
          <w:color w:val="00B050"/>
          <w:sz w:val="21"/>
          <w:szCs w:val="21"/>
          <w:lang w:val="en-GB" w:eastAsia="en-GB"/>
        </w:rPr>
      </w:pPr>
      <w:r>
        <w:rPr>
          <w:rFonts w:ascii="Arial" w:eastAsia="Times New Roman" w:hAnsi="Arial" w:cs="Arial"/>
          <w:b/>
          <w:color w:val="00B050"/>
          <w:sz w:val="21"/>
          <w:szCs w:val="21"/>
          <w:lang w:val="en-GB" w:eastAsia="en-GB"/>
        </w:rPr>
        <w:t>Enable pupils</w:t>
      </w:r>
      <w:r w:rsidR="00BE0CE3" w:rsidRPr="00580F96">
        <w:rPr>
          <w:rFonts w:ascii="Arial" w:eastAsia="Times New Roman" w:hAnsi="Arial" w:cs="Arial"/>
          <w:b/>
          <w:color w:val="00B050"/>
          <w:sz w:val="21"/>
          <w:szCs w:val="21"/>
          <w:lang w:val="en-GB" w:eastAsia="en-GB"/>
        </w:rPr>
        <w:t xml:space="preserve"> to make friends, make active choices and develop a sense of belonging within the wider community  </w:t>
      </w:r>
    </w:p>
    <w:p w14:paraId="00146DC8" w14:textId="683DC61B" w:rsidR="00BE0CE3" w:rsidRPr="00580F96" w:rsidRDefault="00453B11" w:rsidP="00E94F8C">
      <w:pPr>
        <w:numPr>
          <w:ilvl w:val="0"/>
          <w:numId w:val="24"/>
        </w:numPr>
        <w:spacing w:after="0" w:line="240" w:lineRule="auto"/>
        <w:jc w:val="left"/>
        <w:textAlignment w:val="baseline"/>
        <w:rPr>
          <w:rFonts w:ascii="Arial" w:eastAsia="Times New Roman" w:hAnsi="Arial" w:cs="Arial"/>
          <w:b/>
          <w:color w:val="00B050"/>
          <w:sz w:val="21"/>
          <w:szCs w:val="21"/>
          <w:lang w:val="en-GB" w:eastAsia="en-GB"/>
        </w:rPr>
      </w:pPr>
      <w:r>
        <w:rPr>
          <w:rFonts w:ascii="Arial" w:eastAsia="Times New Roman" w:hAnsi="Arial" w:cs="Arial"/>
          <w:b/>
          <w:color w:val="00B050"/>
          <w:sz w:val="21"/>
          <w:szCs w:val="21"/>
          <w:lang w:val="en-GB" w:eastAsia="en-GB"/>
        </w:rPr>
        <w:t xml:space="preserve">Teach and develop pupils to understand and make choices that support </w:t>
      </w:r>
      <w:r w:rsidR="00BE0CE3" w:rsidRPr="00580F96">
        <w:rPr>
          <w:rFonts w:ascii="Arial" w:eastAsia="Times New Roman" w:hAnsi="Arial" w:cs="Arial"/>
          <w:b/>
          <w:color w:val="00B050"/>
          <w:sz w:val="21"/>
          <w:szCs w:val="21"/>
          <w:lang w:val="en-GB" w:eastAsia="en-GB"/>
        </w:rPr>
        <w:t>safe and healthy lifestyles  </w:t>
      </w:r>
    </w:p>
    <w:p w14:paraId="5A291025" w14:textId="77777777" w:rsidR="00545D96" w:rsidRPr="00265AFA" w:rsidRDefault="00545D96" w:rsidP="00453B11">
      <w:pPr>
        <w:pStyle w:val="NoSpacing"/>
        <w:jc w:val="both"/>
        <w:rPr>
          <w:rFonts w:ascii="Arial" w:hAnsi="Arial" w:cs="Arial"/>
          <w:sz w:val="24"/>
          <w:szCs w:val="21"/>
        </w:rPr>
      </w:pPr>
    </w:p>
    <w:p w14:paraId="745D44B6" w14:textId="10B80B09" w:rsidR="00265AFA" w:rsidRDefault="00265AFA" w:rsidP="002F51A2">
      <w:pPr>
        <w:pStyle w:val="NoSpacing"/>
        <w:jc w:val="both"/>
        <w:rPr>
          <w:sz w:val="32"/>
          <w:szCs w:val="21"/>
        </w:rPr>
      </w:pPr>
    </w:p>
    <w:p w14:paraId="39220230" w14:textId="6EB6D328" w:rsidR="00545D96" w:rsidRDefault="00A61F36" w:rsidP="00EC26A6">
      <w:pPr>
        <w:pStyle w:val="NoSpacing"/>
        <w:rPr>
          <w:sz w:val="32"/>
          <w:szCs w:val="21"/>
        </w:rPr>
      </w:pPr>
      <w:r>
        <w:rPr>
          <w:sz w:val="32"/>
          <w:szCs w:val="21"/>
        </w:rPr>
        <w:t xml:space="preserve">CPA </w:t>
      </w:r>
      <w:r w:rsidRPr="00A61F36">
        <w:rPr>
          <w:color w:val="C00000"/>
          <w:sz w:val="32"/>
          <w:szCs w:val="21"/>
        </w:rPr>
        <w:t>Community</w:t>
      </w:r>
      <w:r>
        <w:rPr>
          <w:sz w:val="32"/>
          <w:szCs w:val="21"/>
        </w:rPr>
        <w:t xml:space="preserve"> </w:t>
      </w:r>
      <w:r w:rsidR="00545D96">
        <w:rPr>
          <w:sz w:val="32"/>
          <w:szCs w:val="21"/>
        </w:rPr>
        <w:t>Values</w:t>
      </w:r>
    </w:p>
    <w:p w14:paraId="68BABFE1" w14:textId="77777777" w:rsidR="00545D96" w:rsidRDefault="00545D96" w:rsidP="00EC26A6">
      <w:pPr>
        <w:pStyle w:val="NoSpacing"/>
        <w:rPr>
          <w:sz w:val="32"/>
          <w:szCs w:val="21"/>
        </w:rPr>
      </w:pPr>
    </w:p>
    <w:p w14:paraId="5F600FC6" w14:textId="55A2DD2F" w:rsidR="00A61F36" w:rsidRPr="00CC2AA1" w:rsidRDefault="00545D96" w:rsidP="00A61F36">
      <w:pPr>
        <w:pStyle w:val="NoSpacing"/>
        <w:rPr>
          <w:sz w:val="24"/>
          <w:szCs w:val="21"/>
        </w:rPr>
      </w:pPr>
      <w:r w:rsidRPr="00CC2AA1">
        <w:rPr>
          <w:sz w:val="24"/>
          <w:szCs w:val="21"/>
        </w:rPr>
        <w:t xml:space="preserve">Whilst children will always sit at the centre of everything we do, we also </w:t>
      </w:r>
      <w:r w:rsidR="00A61F36" w:rsidRPr="00CC2AA1">
        <w:rPr>
          <w:sz w:val="24"/>
          <w:szCs w:val="21"/>
        </w:rPr>
        <w:t xml:space="preserve">recognise the value that our </w:t>
      </w:r>
      <w:r w:rsidR="00930024" w:rsidRPr="00CC2AA1">
        <w:rPr>
          <w:sz w:val="24"/>
          <w:szCs w:val="21"/>
        </w:rPr>
        <w:t xml:space="preserve">parents, carers, </w:t>
      </w:r>
      <w:r w:rsidR="00A61F36" w:rsidRPr="00CC2AA1">
        <w:rPr>
          <w:sz w:val="24"/>
          <w:szCs w:val="21"/>
        </w:rPr>
        <w:t xml:space="preserve">staff team </w:t>
      </w:r>
      <w:r w:rsidR="00930024" w:rsidRPr="00CC2AA1">
        <w:rPr>
          <w:sz w:val="24"/>
          <w:szCs w:val="21"/>
        </w:rPr>
        <w:t xml:space="preserve">and governors </w:t>
      </w:r>
      <w:r w:rsidR="00A61F36" w:rsidRPr="00CC2AA1">
        <w:rPr>
          <w:sz w:val="24"/>
          <w:szCs w:val="21"/>
        </w:rPr>
        <w:t>contribute to our wider school community.</w:t>
      </w:r>
    </w:p>
    <w:p w14:paraId="034A147F" w14:textId="77777777" w:rsidR="00A61F36" w:rsidRPr="00CC2AA1" w:rsidRDefault="00A61F36" w:rsidP="00A61F36">
      <w:pPr>
        <w:pStyle w:val="NoSpacing"/>
        <w:rPr>
          <w:sz w:val="24"/>
          <w:szCs w:val="21"/>
        </w:rPr>
      </w:pPr>
    </w:p>
    <w:p w14:paraId="5D525C19" w14:textId="7CF4B023" w:rsidR="00A61F36" w:rsidRPr="00453B11" w:rsidRDefault="00A61F36" w:rsidP="00453B11">
      <w:pPr>
        <w:pStyle w:val="NoSpacing"/>
        <w:rPr>
          <w:sz w:val="24"/>
          <w:szCs w:val="21"/>
        </w:rPr>
      </w:pPr>
      <w:r w:rsidRPr="00CC2AA1">
        <w:rPr>
          <w:sz w:val="24"/>
          <w:szCs w:val="21"/>
        </w:rPr>
        <w:t>Our community values are at the forefront of our decision making</w:t>
      </w:r>
      <w:r w:rsidR="00930024" w:rsidRPr="00CC2AA1">
        <w:rPr>
          <w:sz w:val="24"/>
          <w:szCs w:val="21"/>
        </w:rPr>
        <w:t xml:space="preserve"> as we look to build a strong and sustainable culture of mutual respect and belonging for all of our stakeholders</w:t>
      </w:r>
      <w:r w:rsidR="00CC2AA1">
        <w:rPr>
          <w:sz w:val="24"/>
          <w:szCs w:val="21"/>
        </w:rPr>
        <w:t>.</w:t>
      </w:r>
    </w:p>
    <w:p w14:paraId="3BA4017A" w14:textId="1205A799" w:rsidR="00930024" w:rsidRDefault="00930024" w:rsidP="00930024">
      <w:pPr>
        <w:pStyle w:val="NoSpacing"/>
        <w:ind w:left="720"/>
        <w:jc w:val="both"/>
        <w:rPr>
          <w:sz w:val="32"/>
          <w:szCs w:val="21"/>
        </w:rPr>
      </w:pPr>
    </w:p>
    <w:p w14:paraId="1DD9695C" w14:textId="7DFB533F" w:rsidR="00A61F36" w:rsidRDefault="00453B11" w:rsidP="00930024">
      <w:pPr>
        <w:pStyle w:val="NoSpacing"/>
        <w:ind w:left="360"/>
        <w:rPr>
          <w:sz w:val="32"/>
          <w:szCs w:val="21"/>
        </w:rPr>
      </w:pPr>
      <w:r w:rsidRPr="00CC2AA1">
        <w:rPr>
          <w:noProof/>
          <w:sz w:val="32"/>
          <w:szCs w:val="21"/>
          <w:lang w:val="en-GB" w:eastAsia="en-GB"/>
        </w:rPr>
        <mc:AlternateContent>
          <mc:Choice Requires="wps">
            <w:drawing>
              <wp:anchor distT="45720" distB="45720" distL="114300" distR="114300" simplePos="0" relativeHeight="251662336" behindDoc="0" locked="0" layoutInCell="1" allowOverlap="1" wp14:anchorId="75A2899F" wp14:editId="7D05BB06">
                <wp:simplePos x="0" y="0"/>
                <wp:positionH relativeFrom="margin">
                  <wp:align>center</wp:align>
                </wp:positionH>
                <wp:positionV relativeFrom="paragraph">
                  <wp:posOffset>91573</wp:posOffset>
                </wp:positionV>
                <wp:extent cx="5273675" cy="4986655"/>
                <wp:effectExtent l="0" t="0" r="22225" b="234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3675" cy="4986655"/>
                        </a:xfrm>
                        <a:prstGeom prst="rect">
                          <a:avLst/>
                        </a:prstGeom>
                        <a:solidFill>
                          <a:srgbClr val="FFFFFF"/>
                        </a:solidFill>
                        <a:ln w="19050">
                          <a:solidFill>
                            <a:srgbClr val="C00000"/>
                          </a:solidFill>
                          <a:miter lim="800000"/>
                          <a:headEnd/>
                          <a:tailEnd/>
                        </a:ln>
                      </wps:spPr>
                      <wps:txbx>
                        <w:txbxContent>
                          <w:p w14:paraId="7111B1CF" w14:textId="77777777" w:rsidR="00CC2AA1" w:rsidRDefault="00CC2AA1" w:rsidP="00CC2AA1">
                            <w:pPr>
                              <w:pStyle w:val="NoSpacing"/>
                              <w:ind w:left="720"/>
                              <w:rPr>
                                <w:sz w:val="32"/>
                                <w:szCs w:val="21"/>
                              </w:rPr>
                            </w:pPr>
                          </w:p>
                          <w:p w14:paraId="4EDF40B8" w14:textId="77777777" w:rsidR="00CC2AA1" w:rsidRPr="00453B11" w:rsidRDefault="00CC2AA1" w:rsidP="00CC2AA1">
                            <w:pPr>
                              <w:pStyle w:val="NoSpacing"/>
                              <w:ind w:left="720"/>
                              <w:rPr>
                                <w:b/>
                                <w:color w:val="auto"/>
                                <w:sz w:val="28"/>
                                <w:szCs w:val="20"/>
                              </w:rPr>
                            </w:pPr>
                            <w:r w:rsidRPr="00453B11">
                              <w:rPr>
                                <w:b/>
                                <w:color w:val="auto"/>
                                <w:sz w:val="28"/>
                                <w:szCs w:val="20"/>
                              </w:rPr>
                              <w:t>We expect everyone to:</w:t>
                            </w:r>
                          </w:p>
                          <w:p w14:paraId="65C2A9AF" w14:textId="77777777" w:rsidR="00CC2AA1" w:rsidRPr="00453B11" w:rsidRDefault="00CC2AA1" w:rsidP="00CC2AA1">
                            <w:pPr>
                              <w:pStyle w:val="NoSpacing"/>
                              <w:ind w:left="720"/>
                              <w:rPr>
                                <w:sz w:val="28"/>
                                <w:szCs w:val="20"/>
                              </w:rPr>
                            </w:pPr>
                          </w:p>
                          <w:p w14:paraId="77F48C6A" w14:textId="77777777" w:rsidR="00CC2AA1" w:rsidRPr="00453B11" w:rsidRDefault="00CC2AA1" w:rsidP="00CC2AA1">
                            <w:pPr>
                              <w:pStyle w:val="NoSpacing"/>
                              <w:ind w:left="720"/>
                              <w:rPr>
                                <w:sz w:val="28"/>
                                <w:szCs w:val="20"/>
                              </w:rPr>
                            </w:pPr>
                          </w:p>
                          <w:p w14:paraId="7BBBC9A5" w14:textId="77777777" w:rsidR="00CC2AA1" w:rsidRPr="00453B11" w:rsidRDefault="00CC2AA1" w:rsidP="00CC2AA1">
                            <w:pPr>
                              <w:pStyle w:val="NoSpacing"/>
                              <w:numPr>
                                <w:ilvl w:val="0"/>
                                <w:numId w:val="28"/>
                              </w:numPr>
                              <w:jc w:val="both"/>
                              <w:rPr>
                                <w:color w:val="C00000"/>
                                <w:sz w:val="28"/>
                                <w:szCs w:val="20"/>
                              </w:rPr>
                            </w:pPr>
                            <w:r w:rsidRPr="00453B11">
                              <w:rPr>
                                <w:color w:val="C00000"/>
                                <w:sz w:val="28"/>
                                <w:szCs w:val="20"/>
                              </w:rPr>
                              <w:t>Communicate openly and honestly</w:t>
                            </w:r>
                          </w:p>
                          <w:p w14:paraId="6E33CAFB" w14:textId="77777777" w:rsidR="00CC2AA1" w:rsidRPr="00453B11" w:rsidRDefault="00CC2AA1" w:rsidP="00CC2AA1">
                            <w:pPr>
                              <w:pStyle w:val="NoSpacing"/>
                              <w:jc w:val="both"/>
                              <w:rPr>
                                <w:color w:val="C00000"/>
                                <w:sz w:val="28"/>
                                <w:szCs w:val="20"/>
                              </w:rPr>
                            </w:pPr>
                          </w:p>
                          <w:p w14:paraId="53FEEBC1" w14:textId="77777777" w:rsidR="00CC2AA1" w:rsidRPr="00453B11" w:rsidRDefault="00CC2AA1" w:rsidP="00CC2AA1">
                            <w:pPr>
                              <w:pStyle w:val="NoSpacing"/>
                              <w:numPr>
                                <w:ilvl w:val="0"/>
                                <w:numId w:val="28"/>
                              </w:numPr>
                              <w:jc w:val="both"/>
                              <w:rPr>
                                <w:color w:val="C00000"/>
                                <w:sz w:val="28"/>
                                <w:szCs w:val="20"/>
                              </w:rPr>
                            </w:pPr>
                            <w:r w:rsidRPr="00453B11">
                              <w:rPr>
                                <w:color w:val="C00000"/>
                                <w:sz w:val="28"/>
                                <w:szCs w:val="20"/>
                              </w:rPr>
                              <w:t>Treat one another with respect, dignity and kindness</w:t>
                            </w:r>
                          </w:p>
                          <w:p w14:paraId="75A72C98" w14:textId="77777777" w:rsidR="00CC2AA1" w:rsidRPr="00453B11" w:rsidRDefault="00CC2AA1" w:rsidP="00CC2AA1">
                            <w:pPr>
                              <w:pStyle w:val="NoSpacing"/>
                              <w:jc w:val="both"/>
                              <w:rPr>
                                <w:color w:val="C00000"/>
                                <w:sz w:val="28"/>
                                <w:szCs w:val="20"/>
                              </w:rPr>
                            </w:pPr>
                          </w:p>
                          <w:p w14:paraId="2966A91F" w14:textId="77777777" w:rsidR="00CC2AA1" w:rsidRPr="00453B11" w:rsidRDefault="00CC2AA1" w:rsidP="00CC2AA1">
                            <w:pPr>
                              <w:pStyle w:val="NoSpacing"/>
                              <w:numPr>
                                <w:ilvl w:val="0"/>
                                <w:numId w:val="28"/>
                              </w:numPr>
                              <w:jc w:val="both"/>
                              <w:rPr>
                                <w:color w:val="C00000"/>
                                <w:sz w:val="28"/>
                                <w:szCs w:val="20"/>
                              </w:rPr>
                            </w:pPr>
                            <w:r w:rsidRPr="00453B11">
                              <w:rPr>
                                <w:color w:val="C00000"/>
                                <w:sz w:val="28"/>
                                <w:szCs w:val="20"/>
                              </w:rPr>
                              <w:t>Support, signpost and show empathy</w:t>
                            </w:r>
                          </w:p>
                          <w:p w14:paraId="6272E54C" w14:textId="77777777" w:rsidR="00CC2AA1" w:rsidRPr="00453B11" w:rsidRDefault="00CC2AA1" w:rsidP="00CC2AA1">
                            <w:pPr>
                              <w:pStyle w:val="NoSpacing"/>
                              <w:jc w:val="both"/>
                              <w:rPr>
                                <w:color w:val="C00000"/>
                                <w:sz w:val="28"/>
                                <w:szCs w:val="20"/>
                              </w:rPr>
                            </w:pPr>
                          </w:p>
                          <w:p w14:paraId="6CD3890C" w14:textId="77777777" w:rsidR="00CC2AA1" w:rsidRPr="00453B11" w:rsidRDefault="002F51A2" w:rsidP="00CC2AA1">
                            <w:pPr>
                              <w:pStyle w:val="NoSpacing"/>
                              <w:numPr>
                                <w:ilvl w:val="0"/>
                                <w:numId w:val="28"/>
                              </w:numPr>
                              <w:jc w:val="both"/>
                              <w:rPr>
                                <w:color w:val="C00000"/>
                                <w:sz w:val="28"/>
                                <w:szCs w:val="20"/>
                              </w:rPr>
                            </w:pPr>
                            <w:r w:rsidRPr="00453B11">
                              <w:rPr>
                                <w:color w:val="C00000"/>
                                <w:sz w:val="28"/>
                                <w:szCs w:val="20"/>
                              </w:rPr>
                              <w:t>Have professional pride in</w:t>
                            </w:r>
                            <w:r w:rsidR="00CC2AA1" w:rsidRPr="00453B11">
                              <w:rPr>
                                <w:color w:val="C00000"/>
                                <w:sz w:val="28"/>
                                <w:szCs w:val="20"/>
                              </w:rPr>
                              <w:t xml:space="preserve"> our school</w:t>
                            </w:r>
                          </w:p>
                          <w:p w14:paraId="0A3D758B" w14:textId="77777777" w:rsidR="00CC2AA1" w:rsidRPr="00453B11" w:rsidRDefault="00CC2AA1" w:rsidP="00CC2AA1">
                            <w:pPr>
                              <w:pStyle w:val="NoSpacing"/>
                              <w:jc w:val="both"/>
                              <w:rPr>
                                <w:color w:val="C00000"/>
                                <w:sz w:val="28"/>
                                <w:szCs w:val="20"/>
                              </w:rPr>
                            </w:pPr>
                          </w:p>
                          <w:p w14:paraId="72D3036D" w14:textId="77777777" w:rsidR="00CC2AA1" w:rsidRPr="00453B11" w:rsidRDefault="00CC2AA1" w:rsidP="00CC2AA1">
                            <w:pPr>
                              <w:pStyle w:val="NoSpacing"/>
                              <w:numPr>
                                <w:ilvl w:val="0"/>
                                <w:numId w:val="28"/>
                              </w:numPr>
                              <w:jc w:val="both"/>
                              <w:rPr>
                                <w:color w:val="C00000"/>
                                <w:sz w:val="28"/>
                                <w:szCs w:val="20"/>
                              </w:rPr>
                            </w:pPr>
                            <w:r w:rsidRPr="00453B11">
                              <w:rPr>
                                <w:color w:val="C00000"/>
                                <w:sz w:val="28"/>
                                <w:szCs w:val="20"/>
                              </w:rPr>
                              <w:t>Work effectively as a team</w:t>
                            </w:r>
                          </w:p>
                          <w:p w14:paraId="243753B3" w14:textId="77777777" w:rsidR="00CC2AA1" w:rsidRPr="00453B11" w:rsidRDefault="00CC2AA1" w:rsidP="00CC2AA1">
                            <w:pPr>
                              <w:pStyle w:val="NoSpacing"/>
                              <w:jc w:val="both"/>
                              <w:rPr>
                                <w:color w:val="C00000"/>
                                <w:sz w:val="28"/>
                                <w:szCs w:val="20"/>
                              </w:rPr>
                            </w:pPr>
                          </w:p>
                          <w:p w14:paraId="7992D177" w14:textId="77777777" w:rsidR="00CC2AA1" w:rsidRPr="00453B11" w:rsidRDefault="00CC2AA1" w:rsidP="00CC2AA1">
                            <w:pPr>
                              <w:pStyle w:val="NoSpacing"/>
                              <w:numPr>
                                <w:ilvl w:val="0"/>
                                <w:numId w:val="28"/>
                              </w:numPr>
                              <w:jc w:val="both"/>
                              <w:rPr>
                                <w:color w:val="C00000"/>
                                <w:sz w:val="28"/>
                                <w:szCs w:val="20"/>
                              </w:rPr>
                            </w:pPr>
                            <w:r w:rsidRPr="00453B11">
                              <w:rPr>
                                <w:color w:val="C00000"/>
                                <w:sz w:val="28"/>
                                <w:szCs w:val="20"/>
                              </w:rPr>
                              <w:t>Place the child at the centre of every decision</w:t>
                            </w:r>
                          </w:p>
                          <w:p w14:paraId="107AC176" w14:textId="28896E86" w:rsidR="002F51A2" w:rsidRDefault="002F51A2" w:rsidP="002F51A2">
                            <w:pPr>
                              <w:pStyle w:val="ListParagraph"/>
                              <w:rPr>
                                <w:color w:val="C00000"/>
                                <w:sz w:val="32"/>
                                <w:szCs w:val="21"/>
                              </w:rPr>
                            </w:pPr>
                          </w:p>
                          <w:p w14:paraId="505C8FD4" w14:textId="2DA12BF5" w:rsidR="002F51A2" w:rsidRPr="00CC2AA1" w:rsidRDefault="002F51A2" w:rsidP="002F51A2">
                            <w:pPr>
                              <w:pStyle w:val="NoSpacing"/>
                              <w:jc w:val="both"/>
                              <w:rPr>
                                <w:color w:val="C00000"/>
                                <w:sz w:val="32"/>
                                <w:szCs w:val="21"/>
                              </w:rPr>
                            </w:pPr>
                          </w:p>
                          <w:p w14:paraId="0A068831" w14:textId="77777777" w:rsidR="00CC2AA1" w:rsidRPr="004A747C" w:rsidRDefault="00CC2AA1" w:rsidP="00CC2AA1">
                            <w:pPr>
                              <w:pStyle w:val="NoSpacing"/>
                              <w:ind w:left="360"/>
                              <w:rPr>
                                <w:sz w:val="32"/>
                                <w:szCs w:val="21"/>
                              </w:rPr>
                            </w:pPr>
                          </w:p>
                          <w:p w14:paraId="37A380EA" w14:textId="082999DD" w:rsidR="00CC2AA1" w:rsidRDefault="00CC2AA1" w:rsidP="00CC2A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A2899F" id="_x0000_s1027" type="#_x0000_t202" style="position:absolute;left:0;text-align:left;margin-left:0;margin-top:7.2pt;width:415.25pt;height:392.6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" strokecolor="#c00000" strokeweight="1.5pt">
                <v:textbox>
                  <w:txbxContent>
                    <w:p w14:paraId="7111B1CF" w14:textId="77777777" w:rsidR="00CC2AA1" w:rsidRDefault="00CC2AA1" w:rsidP="00CC2AA1">
                      <w:pPr>
                        <w:pStyle w:val="NoSpacing"/>
                        <w:ind w:left="720"/>
                        <w:rPr>
                          <w:sz w:val="32"/>
                          <w:szCs w:val="21"/>
                        </w:rPr>
                      </w:pPr>
                    </w:p>
                    <w:p w14:paraId="4EDF40B8" w14:textId="77777777" w:rsidR="00CC2AA1" w:rsidRPr="00453B11" w:rsidRDefault="00CC2AA1" w:rsidP="00CC2AA1">
                      <w:pPr>
                        <w:pStyle w:val="NoSpacing"/>
                        <w:ind w:left="720"/>
                        <w:rPr>
                          <w:b/>
                          <w:color w:val="auto"/>
                          <w:sz w:val="28"/>
                          <w:szCs w:val="20"/>
                        </w:rPr>
                      </w:pPr>
                      <w:r w:rsidRPr="00453B11">
                        <w:rPr>
                          <w:b/>
                          <w:color w:val="auto"/>
                          <w:sz w:val="28"/>
                          <w:szCs w:val="20"/>
                        </w:rPr>
                        <w:t>We expect everyone to:</w:t>
                      </w:r>
                    </w:p>
                    <w:p w14:paraId="65C2A9AF" w14:textId="77777777" w:rsidR="00CC2AA1" w:rsidRPr="00453B11" w:rsidRDefault="00CC2AA1" w:rsidP="00CC2AA1">
                      <w:pPr>
                        <w:pStyle w:val="NoSpacing"/>
                        <w:ind w:left="720"/>
                        <w:rPr>
                          <w:sz w:val="28"/>
                          <w:szCs w:val="20"/>
                        </w:rPr>
                      </w:pPr>
                    </w:p>
                    <w:p w14:paraId="77F48C6A" w14:textId="77777777" w:rsidR="00CC2AA1" w:rsidRPr="00453B11" w:rsidRDefault="00CC2AA1" w:rsidP="00CC2AA1">
                      <w:pPr>
                        <w:pStyle w:val="NoSpacing"/>
                        <w:ind w:left="720"/>
                        <w:rPr>
                          <w:sz w:val="28"/>
                          <w:szCs w:val="20"/>
                        </w:rPr>
                      </w:pPr>
                    </w:p>
                    <w:p w14:paraId="7BBBC9A5" w14:textId="77777777" w:rsidR="00CC2AA1" w:rsidRPr="00453B11" w:rsidRDefault="00CC2AA1" w:rsidP="00CC2AA1">
                      <w:pPr>
                        <w:pStyle w:val="NoSpacing"/>
                        <w:numPr>
                          <w:ilvl w:val="0"/>
                          <w:numId w:val="28"/>
                        </w:numPr>
                        <w:jc w:val="both"/>
                        <w:rPr>
                          <w:color w:val="C00000"/>
                          <w:sz w:val="28"/>
                          <w:szCs w:val="20"/>
                        </w:rPr>
                      </w:pPr>
                      <w:r w:rsidRPr="00453B11">
                        <w:rPr>
                          <w:color w:val="C00000"/>
                          <w:sz w:val="28"/>
                          <w:szCs w:val="20"/>
                        </w:rPr>
                        <w:t>Communicate openly and honestly</w:t>
                      </w:r>
                    </w:p>
                    <w:p w14:paraId="6E33CAFB" w14:textId="77777777" w:rsidR="00CC2AA1" w:rsidRPr="00453B11" w:rsidRDefault="00CC2AA1" w:rsidP="00CC2AA1">
                      <w:pPr>
                        <w:pStyle w:val="NoSpacing"/>
                        <w:jc w:val="both"/>
                        <w:rPr>
                          <w:color w:val="C00000"/>
                          <w:sz w:val="28"/>
                          <w:szCs w:val="20"/>
                        </w:rPr>
                      </w:pPr>
                    </w:p>
                    <w:p w14:paraId="53FEEBC1" w14:textId="77777777" w:rsidR="00CC2AA1" w:rsidRPr="00453B11" w:rsidRDefault="00CC2AA1" w:rsidP="00CC2AA1">
                      <w:pPr>
                        <w:pStyle w:val="NoSpacing"/>
                        <w:numPr>
                          <w:ilvl w:val="0"/>
                          <w:numId w:val="28"/>
                        </w:numPr>
                        <w:jc w:val="both"/>
                        <w:rPr>
                          <w:color w:val="C00000"/>
                          <w:sz w:val="28"/>
                          <w:szCs w:val="20"/>
                        </w:rPr>
                      </w:pPr>
                      <w:r w:rsidRPr="00453B11">
                        <w:rPr>
                          <w:color w:val="C00000"/>
                          <w:sz w:val="28"/>
                          <w:szCs w:val="20"/>
                        </w:rPr>
                        <w:t>Treat one another with respect, dignity and kindness</w:t>
                      </w:r>
                    </w:p>
                    <w:p w14:paraId="75A72C98" w14:textId="77777777" w:rsidR="00CC2AA1" w:rsidRPr="00453B11" w:rsidRDefault="00CC2AA1" w:rsidP="00CC2AA1">
                      <w:pPr>
                        <w:pStyle w:val="NoSpacing"/>
                        <w:jc w:val="both"/>
                        <w:rPr>
                          <w:color w:val="C00000"/>
                          <w:sz w:val="28"/>
                          <w:szCs w:val="20"/>
                        </w:rPr>
                      </w:pPr>
                    </w:p>
                    <w:p w14:paraId="2966A91F" w14:textId="77777777" w:rsidR="00CC2AA1" w:rsidRPr="00453B11" w:rsidRDefault="00CC2AA1" w:rsidP="00CC2AA1">
                      <w:pPr>
                        <w:pStyle w:val="NoSpacing"/>
                        <w:numPr>
                          <w:ilvl w:val="0"/>
                          <w:numId w:val="28"/>
                        </w:numPr>
                        <w:jc w:val="both"/>
                        <w:rPr>
                          <w:color w:val="C00000"/>
                          <w:sz w:val="28"/>
                          <w:szCs w:val="20"/>
                        </w:rPr>
                      </w:pPr>
                      <w:r w:rsidRPr="00453B11">
                        <w:rPr>
                          <w:color w:val="C00000"/>
                          <w:sz w:val="28"/>
                          <w:szCs w:val="20"/>
                        </w:rPr>
                        <w:t>Support, signpost and show empathy</w:t>
                      </w:r>
                    </w:p>
                    <w:p w14:paraId="6272E54C" w14:textId="77777777" w:rsidR="00CC2AA1" w:rsidRPr="00453B11" w:rsidRDefault="00CC2AA1" w:rsidP="00CC2AA1">
                      <w:pPr>
                        <w:pStyle w:val="NoSpacing"/>
                        <w:jc w:val="both"/>
                        <w:rPr>
                          <w:color w:val="C00000"/>
                          <w:sz w:val="28"/>
                          <w:szCs w:val="20"/>
                        </w:rPr>
                      </w:pPr>
                    </w:p>
                    <w:p w14:paraId="6CD3890C" w14:textId="77777777" w:rsidR="00CC2AA1" w:rsidRPr="00453B11" w:rsidRDefault="002F51A2" w:rsidP="00CC2AA1">
                      <w:pPr>
                        <w:pStyle w:val="NoSpacing"/>
                        <w:numPr>
                          <w:ilvl w:val="0"/>
                          <w:numId w:val="28"/>
                        </w:numPr>
                        <w:jc w:val="both"/>
                        <w:rPr>
                          <w:color w:val="C00000"/>
                          <w:sz w:val="28"/>
                          <w:szCs w:val="20"/>
                        </w:rPr>
                      </w:pPr>
                      <w:r w:rsidRPr="00453B11">
                        <w:rPr>
                          <w:color w:val="C00000"/>
                          <w:sz w:val="28"/>
                          <w:szCs w:val="20"/>
                        </w:rPr>
                        <w:t>Have professional pride in</w:t>
                      </w:r>
                      <w:r w:rsidR="00CC2AA1" w:rsidRPr="00453B11">
                        <w:rPr>
                          <w:color w:val="C00000"/>
                          <w:sz w:val="28"/>
                          <w:szCs w:val="20"/>
                        </w:rPr>
                        <w:t xml:space="preserve"> our school</w:t>
                      </w:r>
                    </w:p>
                    <w:p w14:paraId="0A3D758B" w14:textId="77777777" w:rsidR="00CC2AA1" w:rsidRPr="00453B11" w:rsidRDefault="00CC2AA1" w:rsidP="00CC2AA1">
                      <w:pPr>
                        <w:pStyle w:val="NoSpacing"/>
                        <w:jc w:val="both"/>
                        <w:rPr>
                          <w:color w:val="C00000"/>
                          <w:sz w:val="28"/>
                          <w:szCs w:val="20"/>
                        </w:rPr>
                      </w:pPr>
                    </w:p>
                    <w:p w14:paraId="72D3036D" w14:textId="77777777" w:rsidR="00CC2AA1" w:rsidRPr="00453B11" w:rsidRDefault="00CC2AA1" w:rsidP="00CC2AA1">
                      <w:pPr>
                        <w:pStyle w:val="NoSpacing"/>
                        <w:numPr>
                          <w:ilvl w:val="0"/>
                          <w:numId w:val="28"/>
                        </w:numPr>
                        <w:jc w:val="both"/>
                        <w:rPr>
                          <w:color w:val="C00000"/>
                          <w:sz w:val="28"/>
                          <w:szCs w:val="20"/>
                        </w:rPr>
                      </w:pPr>
                      <w:r w:rsidRPr="00453B11">
                        <w:rPr>
                          <w:color w:val="C00000"/>
                          <w:sz w:val="28"/>
                          <w:szCs w:val="20"/>
                        </w:rPr>
                        <w:t>Work effectively as a team</w:t>
                      </w:r>
                    </w:p>
                    <w:p w14:paraId="243753B3" w14:textId="77777777" w:rsidR="00CC2AA1" w:rsidRPr="00453B11" w:rsidRDefault="00CC2AA1" w:rsidP="00CC2AA1">
                      <w:pPr>
                        <w:pStyle w:val="NoSpacing"/>
                        <w:jc w:val="both"/>
                        <w:rPr>
                          <w:color w:val="C00000"/>
                          <w:sz w:val="28"/>
                          <w:szCs w:val="20"/>
                        </w:rPr>
                      </w:pPr>
                    </w:p>
                    <w:p w14:paraId="7992D177" w14:textId="77777777" w:rsidR="00CC2AA1" w:rsidRPr="00453B11" w:rsidRDefault="00CC2AA1" w:rsidP="00CC2AA1">
                      <w:pPr>
                        <w:pStyle w:val="NoSpacing"/>
                        <w:numPr>
                          <w:ilvl w:val="0"/>
                          <w:numId w:val="28"/>
                        </w:numPr>
                        <w:jc w:val="both"/>
                        <w:rPr>
                          <w:color w:val="C00000"/>
                          <w:sz w:val="28"/>
                          <w:szCs w:val="20"/>
                        </w:rPr>
                      </w:pPr>
                      <w:r w:rsidRPr="00453B11">
                        <w:rPr>
                          <w:color w:val="C00000"/>
                          <w:sz w:val="28"/>
                          <w:szCs w:val="20"/>
                        </w:rPr>
                        <w:t>Place the child at the centre of every decision</w:t>
                      </w:r>
                    </w:p>
                    <w:p w14:paraId="107AC176" w14:textId="28896E86" w:rsidR="002F51A2" w:rsidRDefault="002F51A2" w:rsidP="002F51A2">
                      <w:pPr>
                        <w:pStyle w:val="ListParagraph"/>
                        <w:rPr>
                          <w:color w:val="C00000"/>
                          <w:sz w:val="32"/>
                          <w:szCs w:val="21"/>
                        </w:rPr>
                      </w:pPr>
                    </w:p>
                    <w:p w14:paraId="505C8FD4" w14:textId="2DA12BF5" w:rsidR="002F51A2" w:rsidRPr="00CC2AA1" w:rsidRDefault="002F51A2" w:rsidP="002F51A2">
                      <w:pPr>
                        <w:pStyle w:val="NoSpacing"/>
                        <w:jc w:val="both"/>
                        <w:rPr>
                          <w:color w:val="C00000"/>
                          <w:sz w:val="32"/>
                          <w:szCs w:val="21"/>
                        </w:rPr>
                      </w:pPr>
                    </w:p>
                    <w:p w14:paraId="0A068831" w14:textId="77777777" w:rsidR="00CC2AA1" w:rsidRPr="004A747C" w:rsidRDefault="00CC2AA1" w:rsidP="00CC2AA1">
                      <w:pPr>
                        <w:pStyle w:val="NoSpacing"/>
                        <w:ind w:left="360"/>
                        <w:rPr>
                          <w:sz w:val="32"/>
                          <w:szCs w:val="21"/>
                        </w:rPr>
                      </w:pPr>
                    </w:p>
                    <w:p w14:paraId="37A380EA" w14:textId="082999DD" w:rsidR="00CC2AA1" w:rsidRDefault="00CC2AA1" w:rsidP="00CC2AA1"/>
                  </w:txbxContent>
                </v:textbox>
                <w10:wrap type="square" anchorx="margin"/>
              </v:shape>
            </w:pict>
          </mc:Fallback>
        </mc:AlternateContent>
      </w:r>
    </w:p>
    <w:p w14:paraId="38AB9F33" w14:textId="77777777" w:rsidR="0075640F" w:rsidRDefault="0075640F" w:rsidP="00930024">
      <w:pPr>
        <w:pStyle w:val="NoSpacing"/>
        <w:ind w:left="360"/>
        <w:rPr>
          <w:sz w:val="32"/>
          <w:szCs w:val="21"/>
        </w:rPr>
      </w:pPr>
    </w:p>
    <w:p w14:paraId="2B074AE2" w14:textId="77777777" w:rsidR="0075640F" w:rsidRDefault="0075640F" w:rsidP="00930024">
      <w:pPr>
        <w:pStyle w:val="NoSpacing"/>
        <w:ind w:left="360"/>
        <w:rPr>
          <w:sz w:val="32"/>
          <w:szCs w:val="21"/>
        </w:rPr>
      </w:pPr>
    </w:p>
    <w:p w14:paraId="51D09465" w14:textId="77777777" w:rsidR="0075640F" w:rsidRDefault="0075640F" w:rsidP="00930024">
      <w:pPr>
        <w:pStyle w:val="NoSpacing"/>
        <w:ind w:left="360"/>
        <w:rPr>
          <w:sz w:val="32"/>
          <w:szCs w:val="21"/>
        </w:rPr>
      </w:pPr>
    </w:p>
    <w:p w14:paraId="49D9CDCB" w14:textId="77777777" w:rsidR="0075640F" w:rsidRDefault="0075640F" w:rsidP="00930024">
      <w:pPr>
        <w:pStyle w:val="NoSpacing"/>
        <w:ind w:left="360"/>
        <w:rPr>
          <w:sz w:val="32"/>
          <w:szCs w:val="21"/>
        </w:rPr>
      </w:pPr>
    </w:p>
    <w:p w14:paraId="43B8BC30" w14:textId="77777777" w:rsidR="0075640F" w:rsidRDefault="0075640F" w:rsidP="00930024">
      <w:pPr>
        <w:pStyle w:val="NoSpacing"/>
        <w:ind w:left="360"/>
        <w:rPr>
          <w:sz w:val="32"/>
          <w:szCs w:val="21"/>
        </w:rPr>
      </w:pPr>
    </w:p>
    <w:p w14:paraId="2118564E" w14:textId="77777777" w:rsidR="0075640F" w:rsidRDefault="0075640F" w:rsidP="00930024">
      <w:pPr>
        <w:pStyle w:val="NoSpacing"/>
        <w:ind w:left="360"/>
        <w:rPr>
          <w:sz w:val="32"/>
          <w:szCs w:val="21"/>
        </w:rPr>
      </w:pPr>
    </w:p>
    <w:p w14:paraId="3DB3B226" w14:textId="77777777" w:rsidR="0075640F" w:rsidRDefault="0075640F" w:rsidP="00930024">
      <w:pPr>
        <w:pStyle w:val="NoSpacing"/>
        <w:ind w:left="360"/>
        <w:rPr>
          <w:sz w:val="32"/>
          <w:szCs w:val="21"/>
        </w:rPr>
      </w:pPr>
    </w:p>
    <w:p w14:paraId="31C61E0B" w14:textId="77777777" w:rsidR="0075640F" w:rsidRDefault="0075640F" w:rsidP="00930024">
      <w:pPr>
        <w:pStyle w:val="NoSpacing"/>
        <w:ind w:left="360"/>
        <w:rPr>
          <w:sz w:val="32"/>
          <w:szCs w:val="21"/>
        </w:rPr>
      </w:pPr>
    </w:p>
    <w:p w14:paraId="187B555B" w14:textId="77777777" w:rsidR="0075640F" w:rsidRDefault="0075640F" w:rsidP="00930024">
      <w:pPr>
        <w:pStyle w:val="NoSpacing"/>
        <w:ind w:left="360"/>
        <w:rPr>
          <w:sz w:val="32"/>
          <w:szCs w:val="21"/>
        </w:rPr>
      </w:pPr>
    </w:p>
    <w:p w14:paraId="4E8630DD" w14:textId="77777777" w:rsidR="0075640F" w:rsidRDefault="0075640F" w:rsidP="00930024">
      <w:pPr>
        <w:pStyle w:val="NoSpacing"/>
        <w:ind w:left="360"/>
        <w:rPr>
          <w:sz w:val="32"/>
          <w:szCs w:val="21"/>
        </w:rPr>
      </w:pPr>
    </w:p>
    <w:p w14:paraId="0D0D7FF4" w14:textId="77777777" w:rsidR="0075640F" w:rsidRDefault="0075640F" w:rsidP="00930024">
      <w:pPr>
        <w:pStyle w:val="NoSpacing"/>
        <w:ind w:left="360"/>
        <w:rPr>
          <w:sz w:val="32"/>
          <w:szCs w:val="21"/>
        </w:rPr>
      </w:pPr>
    </w:p>
    <w:p w14:paraId="59F27C2C" w14:textId="77777777" w:rsidR="0075640F" w:rsidRDefault="0075640F" w:rsidP="00930024">
      <w:pPr>
        <w:pStyle w:val="NoSpacing"/>
        <w:ind w:left="360"/>
        <w:rPr>
          <w:sz w:val="32"/>
          <w:szCs w:val="21"/>
        </w:rPr>
      </w:pPr>
    </w:p>
    <w:p w14:paraId="4692773B" w14:textId="77777777" w:rsidR="0075640F" w:rsidRDefault="0075640F" w:rsidP="00930024">
      <w:pPr>
        <w:pStyle w:val="NoSpacing"/>
        <w:ind w:left="360"/>
        <w:rPr>
          <w:sz w:val="32"/>
          <w:szCs w:val="21"/>
        </w:rPr>
      </w:pPr>
    </w:p>
    <w:p w14:paraId="7BF4E4B4" w14:textId="4C7F813B" w:rsidR="0075640F" w:rsidRDefault="0075640F" w:rsidP="00930024">
      <w:pPr>
        <w:pStyle w:val="NoSpacing"/>
        <w:ind w:left="360"/>
        <w:rPr>
          <w:sz w:val="32"/>
          <w:szCs w:val="21"/>
        </w:rPr>
      </w:pPr>
    </w:p>
    <w:p w14:paraId="7CF6B829" w14:textId="528D8BCD" w:rsidR="0075640F" w:rsidRDefault="00453B11" w:rsidP="00930024">
      <w:pPr>
        <w:pStyle w:val="NoSpacing"/>
        <w:ind w:left="360"/>
        <w:rPr>
          <w:sz w:val="32"/>
          <w:szCs w:val="21"/>
        </w:rPr>
      </w:pPr>
      <w:r>
        <w:rPr>
          <w:noProof/>
          <w:sz w:val="32"/>
          <w:szCs w:val="21"/>
        </w:rPr>
        <w:drawing>
          <wp:anchor distT="0" distB="0" distL="114300" distR="114300" simplePos="0" relativeHeight="251665408" behindDoc="0" locked="0" layoutInCell="1" allowOverlap="1" wp14:anchorId="268BDA2B" wp14:editId="76294971">
            <wp:simplePos x="0" y="0"/>
            <wp:positionH relativeFrom="margin">
              <wp:align>center</wp:align>
            </wp:positionH>
            <wp:positionV relativeFrom="paragraph">
              <wp:posOffset>9791</wp:posOffset>
            </wp:positionV>
            <wp:extent cx="1115695" cy="1115695"/>
            <wp:effectExtent l="0" t="0" r="8255" b="8255"/>
            <wp:wrapSquare wrapText="bothSides"/>
            <wp:docPr id="12888448" name="Picture 5"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8448" name="Picture 5" descr="A logo for a school&#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15695" cy="1115695"/>
                    </a:xfrm>
                    <a:prstGeom prst="rect">
                      <a:avLst/>
                    </a:prstGeom>
                  </pic:spPr>
                </pic:pic>
              </a:graphicData>
            </a:graphic>
            <wp14:sizeRelH relativeFrom="page">
              <wp14:pctWidth>0</wp14:pctWidth>
            </wp14:sizeRelH>
            <wp14:sizeRelV relativeFrom="page">
              <wp14:pctHeight>0</wp14:pctHeight>
            </wp14:sizeRelV>
          </wp:anchor>
        </w:drawing>
      </w:r>
    </w:p>
    <w:p w14:paraId="2003F6F4" w14:textId="77777777" w:rsidR="0075640F" w:rsidRDefault="0075640F" w:rsidP="00930024">
      <w:pPr>
        <w:pStyle w:val="NoSpacing"/>
        <w:ind w:left="360"/>
        <w:rPr>
          <w:sz w:val="32"/>
          <w:szCs w:val="21"/>
        </w:rPr>
      </w:pPr>
    </w:p>
    <w:p w14:paraId="5325C46F" w14:textId="15DF4206" w:rsidR="0075640F" w:rsidRDefault="0075640F" w:rsidP="00930024">
      <w:pPr>
        <w:pStyle w:val="NoSpacing"/>
        <w:ind w:left="360"/>
        <w:rPr>
          <w:sz w:val="32"/>
          <w:szCs w:val="21"/>
        </w:rPr>
      </w:pPr>
    </w:p>
    <w:p w14:paraId="6AEDAF56" w14:textId="7372983F" w:rsidR="0075640F" w:rsidRDefault="0075640F" w:rsidP="00930024">
      <w:pPr>
        <w:pStyle w:val="NoSpacing"/>
        <w:ind w:left="360"/>
        <w:rPr>
          <w:sz w:val="32"/>
          <w:szCs w:val="21"/>
        </w:rPr>
      </w:pPr>
    </w:p>
    <w:p w14:paraId="230EB58E" w14:textId="77777777" w:rsidR="0075640F" w:rsidRPr="004A747C" w:rsidRDefault="0075640F" w:rsidP="00453B11">
      <w:pPr>
        <w:pStyle w:val="NoSpacing"/>
        <w:jc w:val="both"/>
        <w:rPr>
          <w:sz w:val="32"/>
          <w:szCs w:val="21"/>
        </w:rPr>
      </w:pPr>
    </w:p>
    <w:sectPr w:rsidR="0075640F" w:rsidRPr="004A747C" w:rsidSect="004A747C">
      <w:footerReference w:type="default" r:id="rId13"/>
      <w:headerReference w:type="first" r:id="rId14"/>
      <w:footerReference w:type="first" r:id="rId15"/>
      <w:pgSz w:w="12240" w:h="15840"/>
      <w:pgMar w:top="792" w:right="792" w:bottom="792" w:left="792" w:header="792" w:footer="576" w:gutter="0"/>
      <w:pgBorders w:offsetFrom="page">
        <w:top w:val="single" w:sz="18" w:space="24" w:color="ED7D31" w:themeColor="accent2"/>
        <w:left w:val="single" w:sz="18" w:space="24" w:color="ED7D31" w:themeColor="accent2"/>
        <w:bottom w:val="single" w:sz="18" w:space="24" w:color="ED7D31" w:themeColor="accent2"/>
        <w:right w:val="single" w:sz="18" w:space="24" w:color="ED7D31" w:themeColor="accent2"/>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E67E8" w14:textId="77777777" w:rsidR="001B742C" w:rsidRDefault="001B742C" w:rsidP="004A7542">
      <w:pPr>
        <w:spacing w:after="0" w:line="240" w:lineRule="auto"/>
      </w:pPr>
      <w:r>
        <w:separator/>
      </w:r>
    </w:p>
  </w:endnote>
  <w:endnote w:type="continuationSeparator" w:id="0">
    <w:p w14:paraId="5B4983F3" w14:textId="77777777" w:rsidR="001B742C" w:rsidRDefault="001B742C" w:rsidP="004A7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1D1B5" w14:textId="62F04033" w:rsidR="00C438C2" w:rsidRDefault="00C438C2">
    <w:pPr>
      <w:pStyle w:val="Footer"/>
    </w:pPr>
    <w:r>
      <w:t>Character – Preparation - Achievement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0E300" w14:textId="77777777" w:rsidR="004A747C" w:rsidRPr="004A747C" w:rsidRDefault="004A747C">
    <w:pPr>
      <w:pStyle w:val="Footer"/>
      <w:rPr>
        <w:i/>
        <w:color w:val="auto"/>
        <w:sz w:val="18"/>
        <w:lang w:val="en-GB"/>
      </w:rPr>
    </w:pPr>
    <w:r w:rsidRPr="004A747C">
      <w:rPr>
        <w:b/>
        <w:i/>
        <w:color w:val="auto"/>
        <w:lang w:val="en-GB"/>
      </w:rPr>
      <w:t>C</w:t>
    </w:r>
    <w:r w:rsidRPr="004A747C">
      <w:rPr>
        <w:i/>
        <w:color w:val="auto"/>
        <w:sz w:val="18"/>
        <w:lang w:val="en-GB"/>
      </w:rPr>
      <w:t xml:space="preserve">haracter – </w:t>
    </w:r>
    <w:r w:rsidRPr="004A747C">
      <w:rPr>
        <w:b/>
        <w:i/>
        <w:color w:val="auto"/>
        <w:lang w:val="en-GB"/>
      </w:rPr>
      <w:t>P</w:t>
    </w:r>
    <w:r w:rsidRPr="004A747C">
      <w:rPr>
        <w:i/>
        <w:color w:val="auto"/>
        <w:sz w:val="18"/>
        <w:lang w:val="en-GB"/>
      </w:rPr>
      <w:t xml:space="preserve">reparation - </w:t>
    </w:r>
    <w:r w:rsidRPr="004A747C">
      <w:rPr>
        <w:b/>
        <w:i/>
        <w:color w:val="auto"/>
        <w:lang w:val="en-GB"/>
      </w:rPr>
      <w:t>A</w:t>
    </w:r>
    <w:r w:rsidRPr="004A747C">
      <w:rPr>
        <w:i/>
        <w:color w:val="auto"/>
        <w:sz w:val="18"/>
        <w:lang w:val="en-GB"/>
      </w:rPr>
      <w:t>chievement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5E426" w14:textId="77777777" w:rsidR="001B742C" w:rsidRDefault="001B742C" w:rsidP="004A7542">
      <w:pPr>
        <w:spacing w:after="0" w:line="240" w:lineRule="auto"/>
      </w:pPr>
      <w:r>
        <w:separator/>
      </w:r>
    </w:p>
  </w:footnote>
  <w:footnote w:type="continuationSeparator" w:id="0">
    <w:p w14:paraId="5E0E4ABB" w14:textId="77777777" w:rsidR="001B742C" w:rsidRDefault="001B742C" w:rsidP="004A7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6F2F0" w14:textId="77777777" w:rsidR="000A6600" w:rsidRPr="004A747C" w:rsidRDefault="001B742C" w:rsidP="001B742C">
    <w:pPr>
      <w:pStyle w:val="Header"/>
      <w:tabs>
        <w:tab w:val="center" w:pos="5328"/>
        <w:tab w:val="right" w:pos="10512"/>
      </w:tabs>
      <w:jc w:val="left"/>
    </w:pPr>
    <w:r>
      <w:tab/>
    </w:r>
    <w:sdt>
      <w:sdtPr>
        <w:rPr>
          <w:color w:val="C00000"/>
        </w:rPr>
        <w:alias w:val="Enter Your Name:"/>
        <w:tag w:val="Enter Your Name:"/>
        <w:id w:val="-1322037371"/>
        <w:dataBinding w:prefixMappings="xmlns:ns0='http://schemas.microsoft.com/office/2006/coverPageProps' " w:xpath="/ns0:CoverPageProperties[1]/ns0:CompanyPhone[1]" w:storeItemID="{55AF091B-3C7A-41E3-B477-F2FDAA23CFDA}"/>
        <w15:appearance w15:val="hidden"/>
        <w:text w:multiLine="1"/>
      </w:sdtPr>
      <w:sdtEndPr/>
      <w:sdtContent>
        <w:r w:rsidRPr="004A747C">
          <w:rPr>
            <w:color w:val="C00000"/>
          </w:rPr>
          <w:t>Cambridge park academy</w:t>
        </w:r>
      </w:sdtContent>
    </w:sdt>
    <w:r w:rsidRPr="004A747C">
      <w:rPr>
        <w:color w:val="833C0B" w:themeColor="accent2" w:themeShade="8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21AB"/>
    <w:multiLevelType w:val="multilevel"/>
    <w:tmpl w:val="917EF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D33C81"/>
    <w:multiLevelType w:val="multilevel"/>
    <w:tmpl w:val="A06E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47FE7"/>
    <w:multiLevelType w:val="multilevel"/>
    <w:tmpl w:val="38207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1B2AC4"/>
    <w:multiLevelType w:val="multilevel"/>
    <w:tmpl w:val="C63C8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A7490D"/>
    <w:multiLevelType w:val="multilevel"/>
    <w:tmpl w:val="73B2C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1533BE"/>
    <w:multiLevelType w:val="multilevel"/>
    <w:tmpl w:val="8E7E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2879D1"/>
    <w:multiLevelType w:val="multilevel"/>
    <w:tmpl w:val="47E0D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4578C5"/>
    <w:multiLevelType w:val="hybridMultilevel"/>
    <w:tmpl w:val="FA040F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68608C"/>
    <w:multiLevelType w:val="multilevel"/>
    <w:tmpl w:val="4C2A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3D51D6"/>
    <w:multiLevelType w:val="multilevel"/>
    <w:tmpl w:val="89A64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8325E5C"/>
    <w:multiLevelType w:val="hybridMultilevel"/>
    <w:tmpl w:val="744277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306474"/>
    <w:multiLevelType w:val="multilevel"/>
    <w:tmpl w:val="DF161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0B4ECA"/>
    <w:multiLevelType w:val="multilevel"/>
    <w:tmpl w:val="CCD47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626FCC"/>
    <w:multiLevelType w:val="multilevel"/>
    <w:tmpl w:val="82F8E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C31276"/>
    <w:multiLevelType w:val="multilevel"/>
    <w:tmpl w:val="BD365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2650E2"/>
    <w:multiLevelType w:val="multilevel"/>
    <w:tmpl w:val="4468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AD0F9F"/>
    <w:multiLevelType w:val="hybridMultilevel"/>
    <w:tmpl w:val="E3747DB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C737A4"/>
    <w:multiLevelType w:val="multilevel"/>
    <w:tmpl w:val="7F7E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9C69F5"/>
    <w:multiLevelType w:val="multilevel"/>
    <w:tmpl w:val="731A4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86E682C"/>
    <w:multiLevelType w:val="hybridMultilevel"/>
    <w:tmpl w:val="7514E64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53B7C8F"/>
    <w:multiLevelType w:val="hybridMultilevel"/>
    <w:tmpl w:val="B1BE633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6CB77A5"/>
    <w:multiLevelType w:val="hybridMultilevel"/>
    <w:tmpl w:val="7B26F92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6F3702E"/>
    <w:multiLevelType w:val="multilevel"/>
    <w:tmpl w:val="B9EAD8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0C3CAC"/>
    <w:multiLevelType w:val="multilevel"/>
    <w:tmpl w:val="AD2C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2436C9B"/>
    <w:multiLevelType w:val="multilevel"/>
    <w:tmpl w:val="A0F45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59128EA"/>
    <w:multiLevelType w:val="hybridMultilevel"/>
    <w:tmpl w:val="87C2BC4A"/>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9D83E84"/>
    <w:multiLevelType w:val="multilevel"/>
    <w:tmpl w:val="16181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687774"/>
    <w:multiLevelType w:val="multilevel"/>
    <w:tmpl w:val="CDF6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4B625F"/>
    <w:multiLevelType w:val="hybridMultilevel"/>
    <w:tmpl w:val="4740B02A"/>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B4F1061"/>
    <w:multiLevelType w:val="multilevel"/>
    <w:tmpl w:val="13CCC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0261C3"/>
    <w:multiLevelType w:val="multilevel"/>
    <w:tmpl w:val="692E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6645542">
    <w:abstractNumId w:val="17"/>
  </w:num>
  <w:num w:numId="2" w16cid:durableId="190264078">
    <w:abstractNumId w:val="8"/>
  </w:num>
  <w:num w:numId="3" w16cid:durableId="557740864">
    <w:abstractNumId w:val="15"/>
  </w:num>
  <w:num w:numId="4" w16cid:durableId="1745374331">
    <w:abstractNumId w:val="29"/>
  </w:num>
  <w:num w:numId="5" w16cid:durableId="1620917809">
    <w:abstractNumId w:val="1"/>
  </w:num>
  <w:num w:numId="6" w16cid:durableId="1708487261">
    <w:abstractNumId w:val="30"/>
  </w:num>
  <w:num w:numId="7" w16cid:durableId="1342004482">
    <w:abstractNumId w:val="11"/>
  </w:num>
  <w:num w:numId="8" w16cid:durableId="1794859596">
    <w:abstractNumId w:val="14"/>
  </w:num>
  <w:num w:numId="9" w16cid:durableId="930816127">
    <w:abstractNumId w:val="26"/>
  </w:num>
  <w:num w:numId="10" w16cid:durableId="645863648">
    <w:abstractNumId w:val="3"/>
  </w:num>
  <w:num w:numId="11" w16cid:durableId="12151994">
    <w:abstractNumId w:val="6"/>
  </w:num>
  <w:num w:numId="12" w16cid:durableId="1028069903">
    <w:abstractNumId w:val="23"/>
  </w:num>
  <w:num w:numId="13" w16cid:durableId="7409095">
    <w:abstractNumId w:val="9"/>
  </w:num>
  <w:num w:numId="14" w16cid:durableId="1714110831">
    <w:abstractNumId w:val="5"/>
  </w:num>
  <w:num w:numId="15" w16cid:durableId="28263875">
    <w:abstractNumId w:val="12"/>
  </w:num>
  <w:num w:numId="16" w16cid:durableId="1147089271">
    <w:abstractNumId w:val="13"/>
  </w:num>
  <w:num w:numId="17" w16cid:durableId="582031207">
    <w:abstractNumId w:val="18"/>
  </w:num>
  <w:num w:numId="18" w16cid:durableId="494999958">
    <w:abstractNumId w:val="0"/>
  </w:num>
  <w:num w:numId="19" w16cid:durableId="1412778543">
    <w:abstractNumId w:val="22"/>
  </w:num>
  <w:num w:numId="20" w16cid:durableId="2044942402">
    <w:abstractNumId w:val="4"/>
  </w:num>
  <w:num w:numId="21" w16cid:durableId="826899615">
    <w:abstractNumId w:val="27"/>
  </w:num>
  <w:num w:numId="22" w16cid:durableId="705258633">
    <w:abstractNumId w:val="2"/>
  </w:num>
  <w:num w:numId="23" w16cid:durableId="1310672104">
    <w:abstractNumId w:val="24"/>
  </w:num>
  <w:num w:numId="24" w16cid:durableId="1529176492">
    <w:abstractNumId w:val="21"/>
  </w:num>
  <w:num w:numId="25" w16cid:durableId="483397317">
    <w:abstractNumId w:val="19"/>
  </w:num>
  <w:num w:numId="26" w16cid:durableId="719281211">
    <w:abstractNumId w:val="10"/>
  </w:num>
  <w:num w:numId="27" w16cid:durableId="1930695671">
    <w:abstractNumId w:val="7"/>
  </w:num>
  <w:num w:numId="28" w16cid:durableId="1813591822">
    <w:abstractNumId w:val="20"/>
  </w:num>
  <w:num w:numId="29" w16cid:durableId="462037145">
    <w:abstractNumId w:val="28"/>
  </w:num>
  <w:num w:numId="30" w16cid:durableId="811681140">
    <w:abstractNumId w:val="16"/>
  </w:num>
  <w:num w:numId="31" w16cid:durableId="103616226">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42C"/>
    <w:rsid w:val="000A6600"/>
    <w:rsid w:val="000D479A"/>
    <w:rsid w:val="001B742C"/>
    <w:rsid w:val="001C292B"/>
    <w:rsid w:val="002051A5"/>
    <w:rsid w:val="00240B2C"/>
    <w:rsid w:val="00265618"/>
    <w:rsid w:val="00265AFA"/>
    <w:rsid w:val="002876BB"/>
    <w:rsid w:val="00293B83"/>
    <w:rsid w:val="002D075C"/>
    <w:rsid w:val="002F51A2"/>
    <w:rsid w:val="003624AB"/>
    <w:rsid w:val="00376926"/>
    <w:rsid w:val="003A2AEC"/>
    <w:rsid w:val="003F64CF"/>
    <w:rsid w:val="00417B97"/>
    <w:rsid w:val="00453B11"/>
    <w:rsid w:val="00454034"/>
    <w:rsid w:val="00460E1A"/>
    <w:rsid w:val="004A671D"/>
    <w:rsid w:val="004A747C"/>
    <w:rsid w:val="004A7542"/>
    <w:rsid w:val="00545D96"/>
    <w:rsid w:val="00580F96"/>
    <w:rsid w:val="00656196"/>
    <w:rsid w:val="006A3CE7"/>
    <w:rsid w:val="006F77C5"/>
    <w:rsid w:val="00754E9D"/>
    <w:rsid w:val="0075640F"/>
    <w:rsid w:val="008011AF"/>
    <w:rsid w:val="00815AC0"/>
    <w:rsid w:val="00857F01"/>
    <w:rsid w:val="0089114A"/>
    <w:rsid w:val="0089624D"/>
    <w:rsid w:val="008B0B05"/>
    <w:rsid w:val="008E6D8E"/>
    <w:rsid w:val="00920B5F"/>
    <w:rsid w:val="00930024"/>
    <w:rsid w:val="0094135A"/>
    <w:rsid w:val="009821A3"/>
    <w:rsid w:val="00A05F47"/>
    <w:rsid w:val="00A076D8"/>
    <w:rsid w:val="00A25144"/>
    <w:rsid w:val="00A61F36"/>
    <w:rsid w:val="00B60799"/>
    <w:rsid w:val="00B90950"/>
    <w:rsid w:val="00BE0CE3"/>
    <w:rsid w:val="00BE5F21"/>
    <w:rsid w:val="00C438C2"/>
    <w:rsid w:val="00C63AEF"/>
    <w:rsid w:val="00C73A19"/>
    <w:rsid w:val="00CC1F73"/>
    <w:rsid w:val="00CC2AA1"/>
    <w:rsid w:val="00D46B7B"/>
    <w:rsid w:val="00D936EC"/>
    <w:rsid w:val="00D956F1"/>
    <w:rsid w:val="00DC6E83"/>
    <w:rsid w:val="00E10171"/>
    <w:rsid w:val="00E65C87"/>
    <w:rsid w:val="00E6736D"/>
    <w:rsid w:val="00E72771"/>
    <w:rsid w:val="00E94F8C"/>
    <w:rsid w:val="00EC26A6"/>
    <w:rsid w:val="00EC7733"/>
    <w:rsid w:val="00ED1C71"/>
    <w:rsid w:val="00EF296C"/>
    <w:rsid w:val="00F5322A"/>
    <w:rsid w:val="00FB19EF"/>
    <w:rsid w:val="00FC5A2D"/>
    <w:rsid w:val="00FE5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3DA36A12"/>
  <w15:chartTrackingRefBased/>
  <w15:docId w15:val="{43FFD733-806D-4088-9A6F-2A2AEDAC3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636A6B" w:themeColor="text2"/>
        <w:sz w:val="22"/>
        <w:szCs w:val="22"/>
        <w:lang w:val="en-US" w:eastAsia="en-US" w:bidi="ar-SA"/>
      </w:rPr>
    </w:rPrDefault>
    <w:pPrDefault>
      <w:pPr>
        <w:spacing w:after="60" w:line="259" w:lineRule="auto"/>
        <w:jc w:val="center"/>
      </w:pPr>
    </w:pPrDefault>
  </w:docDefaults>
  <w:latentStyles w:defLockedState="0" w:defUIPriority="99" w:defSemiHidden="0" w:defUnhideWhenUsed="0" w:defQFormat="0" w:count="376">
    <w:lsdException w:name="Normal" w:uiPriority="0" w:qFormat="1"/>
    <w:lsdException w:name="heading 1" w:semiHidden="1" w:uiPriority="9" w:unhideWhenUsed="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B05"/>
  </w:style>
  <w:style w:type="paragraph" w:styleId="Heading1">
    <w:name w:val="heading 1"/>
    <w:basedOn w:val="Normal"/>
    <w:next w:val="Normal"/>
    <w:link w:val="Heading1Char"/>
    <w:uiPriority w:val="9"/>
    <w:unhideWhenUsed/>
    <w:qFormat/>
    <w:rsid w:val="008B0B05"/>
    <w:pPr>
      <w:keepNext/>
      <w:keepLines/>
      <w:spacing w:before="360"/>
      <w:contextualSpacing/>
      <w:outlineLvl w:val="0"/>
    </w:pPr>
    <w:rPr>
      <w:rFonts w:asciiTheme="majorHAnsi" w:eastAsiaTheme="majorEastAsia" w:hAnsiTheme="majorHAnsi" w:cstheme="majorBidi"/>
      <w:caps/>
      <w:color w:val="4A4F4F" w:themeColor="text2" w:themeShade="BF"/>
      <w:spacing w:val="50"/>
      <w:sz w:val="28"/>
      <w:szCs w:val="32"/>
    </w:rPr>
  </w:style>
  <w:style w:type="paragraph" w:styleId="Heading2">
    <w:name w:val="heading 2"/>
    <w:basedOn w:val="Normal"/>
    <w:next w:val="Normal"/>
    <w:link w:val="Heading2Char"/>
    <w:uiPriority w:val="9"/>
    <w:unhideWhenUsed/>
    <w:qFormat/>
    <w:rsid w:val="008B0B05"/>
    <w:pPr>
      <w:keepNext/>
      <w:keepLines/>
      <w:outlineLvl w:val="1"/>
    </w:pPr>
    <w:rPr>
      <w:rFonts w:asciiTheme="majorHAnsi" w:eastAsiaTheme="majorEastAsia" w:hAnsiTheme="majorHAnsi" w:cstheme="majorBidi"/>
      <w:b/>
      <w:color w:val="4A4F4F" w:themeColor="text2" w:themeShade="BF"/>
      <w:szCs w:val="26"/>
    </w:rPr>
  </w:style>
  <w:style w:type="paragraph" w:styleId="Heading3">
    <w:name w:val="heading 3"/>
    <w:basedOn w:val="Normal"/>
    <w:next w:val="Normal"/>
    <w:link w:val="Heading3Char"/>
    <w:uiPriority w:val="9"/>
    <w:semiHidden/>
    <w:unhideWhenUsed/>
    <w:qFormat/>
    <w:rsid w:val="002D075C"/>
    <w:pPr>
      <w:keepNext/>
      <w:keepLines/>
      <w:spacing w:before="40" w:after="0"/>
      <w:outlineLvl w:val="2"/>
    </w:pPr>
    <w:rPr>
      <w:rFonts w:asciiTheme="majorHAnsi" w:eastAsiaTheme="majorEastAsia" w:hAnsiTheme="majorHAnsi" w:cstheme="majorBidi"/>
      <w:color w:val="806000" w:themeColor="accent4" w:themeShade="80"/>
      <w:szCs w:val="24"/>
    </w:rPr>
  </w:style>
  <w:style w:type="paragraph" w:styleId="Heading4">
    <w:name w:val="heading 4"/>
    <w:basedOn w:val="Normal"/>
    <w:next w:val="Normal"/>
    <w:link w:val="Heading4Char"/>
    <w:uiPriority w:val="9"/>
    <w:semiHidden/>
    <w:unhideWhenUsed/>
    <w:qFormat/>
    <w:rsid w:val="002D075C"/>
    <w:pPr>
      <w:keepNext/>
      <w:keepLines/>
      <w:spacing w:before="40" w:after="0"/>
      <w:outlineLvl w:val="3"/>
    </w:pPr>
    <w:rPr>
      <w:rFonts w:asciiTheme="majorHAnsi" w:eastAsiaTheme="majorEastAsia" w:hAnsiTheme="majorHAnsi" w:cstheme="majorBidi"/>
      <w:i/>
      <w:iCs/>
      <w:color w:val="806000" w:themeColor="accent4" w:themeShade="80"/>
    </w:rPr>
  </w:style>
  <w:style w:type="paragraph" w:styleId="Heading5">
    <w:name w:val="heading 5"/>
    <w:basedOn w:val="Normal"/>
    <w:next w:val="Normal"/>
    <w:link w:val="Heading5Char"/>
    <w:uiPriority w:val="9"/>
    <w:semiHidden/>
    <w:unhideWhenUsed/>
    <w:qFormat/>
    <w:rsid w:val="002D075C"/>
    <w:pPr>
      <w:keepNext/>
      <w:keepLines/>
      <w:spacing w:before="40" w:after="0"/>
      <w:outlineLvl w:val="4"/>
    </w:pPr>
    <w:rPr>
      <w:rFonts w:asciiTheme="majorHAnsi" w:eastAsiaTheme="majorEastAsia" w:hAnsiTheme="majorHAnsi" w:cstheme="majorBidi"/>
      <w:b/>
      <w:color w:val="806000" w:themeColor="accent4" w:themeShade="80"/>
    </w:rPr>
  </w:style>
  <w:style w:type="paragraph" w:styleId="Heading6">
    <w:name w:val="heading 6"/>
    <w:basedOn w:val="Normal"/>
    <w:next w:val="Normal"/>
    <w:link w:val="Heading6Char"/>
    <w:uiPriority w:val="9"/>
    <w:semiHidden/>
    <w:unhideWhenUsed/>
    <w:qFormat/>
    <w:rsid w:val="002D075C"/>
    <w:pPr>
      <w:keepNext/>
      <w:keepLines/>
      <w:spacing w:before="40" w:after="0"/>
      <w:outlineLvl w:val="5"/>
    </w:pPr>
    <w:rPr>
      <w:rFonts w:asciiTheme="majorHAnsi" w:eastAsiaTheme="majorEastAsia" w:hAnsiTheme="majorHAnsi" w:cstheme="majorBidi"/>
      <w:b/>
      <w:i/>
      <w:color w:val="806000" w:themeColor="accent4" w:themeShade="80"/>
    </w:rPr>
  </w:style>
  <w:style w:type="paragraph" w:styleId="Heading7">
    <w:name w:val="heading 7"/>
    <w:basedOn w:val="Normal"/>
    <w:next w:val="Normal"/>
    <w:link w:val="Heading7Char"/>
    <w:uiPriority w:val="9"/>
    <w:semiHidden/>
    <w:unhideWhenUsed/>
    <w:qFormat/>
    <w:rsid w:val="002D075C"/>
    <w:pPr>
      <w:keepNext/>
      <w:keepLines/>
      <w:spacing w:before="40" w:after="0"/>
      <w:outlineLvl w:val="6"/>
    </w:pPr>
    <w:rPr>
      <w:rFonts w:asciiTheme="majorHAnsi" w:eastAsiaTheme="majorEastAsia" w:hAnsiTheme="majorHAnsi" w:cstheme="majorBidi"/>
      <w:iCs/>
      <w:caps/>
      <w:color w:val="806000" w:themeColor="accent4" w:themeShade="80"/>
    </w:rPr>
  </w:style>
  <w:style w:type="paragraph" w:styleId="Heading8">
    <w:name w:val="heading 8"/>
    <w:basedOn w:val="Normal"/>
    <w:next w:val="Normal"/>
    <w:link w:val="Heading8Char"/>
    <w:uiPriority w:val="9"/>
    <w:semiHidden/>
    <w:unhideWhenUsed/>
    <w:qFormat/>
    <w:rsid w:val="002D075C"/>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B90950"/>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2D075C"/>
    <w:rPr>
      <w:rFonts w:asciiTheme="majorHAnsi" w:eastAsiaTheme="majorEastAsia" w:hAnsiTheme="majorHAnsi" w:cstheme="majorBidi"/>
      <w:color w:val="806000" w:themeColor="accent4" w:themeShade="80"/>
      <w:szCs w:val="24"/>
    </w:rPr>
  </w:style>
  <w:style w:type="character" w:customStyle="1" w:styleId="Heading1Char">
    <w:name w:val="Heading 1 Char"/>
    <w:basedOn w:val="DefaultParagraphFont"/>
    <w:link w:val="Heading1"/>
    <w:uiPriority w:val="9"/>
    <w:rsid w:val="008B0B05"/>
    <w:rPr>
      <w:rFonts w:asciiTheme="majorHAnsi" w:eastAsiaTheme="majorEastAsia" w:hAnsiTheme="majorHAnsi" w:cstheme="majorBidi"/>
      <w:caps/>
      <w:color w:val="4A4F4F" w:themeColor="text2" w:themeShade="BF"/>
      <w:spacing w:val="50"/>
      <w:sz w:val="28"/>
      <w:szCs w:val="32"/>
    </w:rPr>
  </w:style>
  <w:style w:type="character" w:customStyle="1" w:styleId="Heading2Char">
    <w:name w:val="Heading 2 Char"/>
    <w:basedOn w:val="DefaultParagraphFont"/>
    <w:link w:val="Heading2"/>
    <w:uiPriority w:val="9"/>
    <w:rsid w:val="008B0B05"/>
    <w:rPr>
      <w:rFonts w:asciiTheme="majorHAnsi" w:eastAsiaTheme="majorEastAsia" w:hAnsiTheme="majorHAnsi" w:cstheme="majorBidi"/>
      <w:b/>
      <w:color w:val="4A4F4F" w:themeColor="text2" w:themeShade="BF"/>
      <w:szCs w:val="26"/>
    </w:rPr>
  </w:style>
  <w:style w:type="paragraph" w:styleId="Header">
    <w:name w:val="header"/>
    <w:basedOn w:val="Normal"/>
    <w:link w:val="HeaderChar"/>
    <w:uiPriority w:val="99"/>
    <w:unhideWhenUsed/>
    <w:rsid w:val="004A7542"/>
    <w:pPr>
      <w:pBdr>
        <w:top w:val="single" w:sz="12" w:space="27" w:color="FFD556" w:themeColor="accent1"/>
        <w:left w:val="single" w:sz="12" w:space="4" w:color="FFD556" w:themeColor="accent1"/>
        <w:bottom w:val="single" w:sz="12" w:space="27" w:color="FFD556" w:themeColor="accent1"/>
        <w:right w:val="single" w:sz="12" w:space="4" w:color="FFD556" w:themeColor="accent1"/>
      </w:pBdr>
      <w:spacing w:after="240" w:line="240" w:lineRule="auto"/>
      <w:ind w:left="144" w:right="144"/>
      <w:contextualSpacing/>
    </w:pPr>
    <w:rPr>
      <w:caps/>
      <w:color w:val="404040" w:themeColor="text1" w:themeTint="BF"/>
      <w:spacing w:val="80"/>
      <w:sz w:val="46"/>
    </w:rPr>
  </w:style>
  <w:style w:type="character" w:customStyle="1" w:styleId="HeaderChar">
    <w:name w:val="Header Char"/>
    <w:basedOn w:val="DefaultParagraphFont"/>
    <w:link w:val="Header"/>
    <w:uiPriority w:val="99"/>
    <w:rsid w:val="004A7542"/>
    <w:rPr>
      <w:caps/>
      <w:color w:val="404040" w:themeColor="text1" w:themeTint="BF"/>
      <w:spacing w:val="80"/>
      <w:sz w:val="46"/>
    </w:rPr>
  </w:style>
  <w:style w:type="paragraph" w:styleId="Footer">
    <w:name w:val="footer"/>
    <w:basedOn w:val="Normal"/>
    <w:link w:val="FooterChar"/>
    <w:uiPriority w:val="99"/>
    <w:unhideWhenUsed/>
    <w:rsid w:val="004A7542"/>
    <w:pPr>
      <w:spacing w:after="0" w:line="240" w:lineRule="auto"/>
    </w:pPr>
  </w:style>
  <w:style w:type="character" w:customStyle="1" w:styleId="FooterChar">
    <w:name w:val="Footer Char"/>
    <w:basedOn w:val="DefaultParagraphFont"/>
    <w:link w:val="Footer"/>
    <w:uiPriority w:val="99"/>
    <w:rsid w:val="004A7542"/>
  </w:style>
  <w:style w:type="paragraph" w:styleId="NoSpacing">
    <w:name w:val="No Spacing"/>
    <w:uiPriority w:val="11"/>
    <w:qFormat/>
    <w:rsid w:val="004A7542"/>
    <w:pPr>
      <w:spacing w:after="0" w:line="240" w:lineRule="auto"/>
    </w:pPr>
  </w:style>
  <w:style w:type="paragraph" w:customStyle="1" w:styleId="Graphic">
    <w:name w:val="Graphic"/>
    <w:basedOn w:val="Normal"/>
    <w:next w:val="Normal"/>
    <w:link w:val="GraphicChar"/>
    <w:uiPriority w:val="10"/>
    <w:qFormat/>
    <w:rsid w:val="004A7542"/>
  </w:style>
  <w:style w:type="character" w:customStyle="1" w:styleId="GraphicChar">
    <w:name w:val="Graphic Char"/>
    <w:basedOn w:val="DefaultParagraphFont"/>
    <w:link w:val="Graphic"/>
    <w:uiPriority w:val="10"/>
    <w:rsid w:val="004A7542"/>
  </w:style>
  <w:style w:type="character" w:styleId="PlaceholderText">
    <w:name w:val="Placeholder Text"/>
    <w:basedOn w:val="DefaultParagraphFont"/>
    <w:uiPriority w:val="99"/>
    <w:semiHidden/>
    <w:rsid w:val="004A7542"/>
    <w:rPr>
      <w:color w:val="808080"/>
    </w:rPr>
  </w:style>
  <w:style w:type="character" w:customStyle="1" w:styleId="Heading4Char">
    <w:name w:val="Heading 4 Char"/>
    <w:basedOn w:val="DefaultParagraphFont"/>
    <w:link w:val="Heading4"/>
    <w:uiPriority w:val="9"/>
    <w:semiHidden/>
    <w:rsid w:val="002D075C"/>
    <w:rPr>
      <w:rFonts w:asciiTheme="majorHAnsi" w:eastAsiaTheme="majorEastAsia" w:hAnsiTheme="majorHAnsi" w:cstheme="majorBidi"/>
      <w:i/>
      <w:iCs/>
      <w:color w:val="806000" w:themeColor="accent4" w:themeShade="80"/>
    </w:rPr>
  </w:style>
  <w:style w:type="character" w:customStyle="1" w:styleId="Heading5Char">
    <w:name w:val="Heading 5 Char"/>
    <w:basedOn w:val="DefaultParagraphFont"/>
    <w:link w:val="Heading5"/>
    <w:uiPriority w:val="9"/>
    <w:semiHidden/>
    <w:rsid w:val="002D075C"/>
    <w:rPr>
      <w:rFonts w:asciiTheme="majorHAnsi" w:eastAsiaTheme="majorEastAsia" w:hAnsiTheme="majorHAnsi" w:cstheme="majorBidi"/>
      <w:b/>
      <w:color w:val="806000" w:themeColor="accent4" w:themeShade="80"/>
    </w:rPr>
  </w:style>
  <w:style w:type="character" w:customStyle="1" w:styleId="Heading6Char">
    <w:name w:val="Heading 6 Char"/>
    <w:basedOn w:val="DefaultParagraphFont"/>
    <w:link w:val="Heading6"/>
    <w:uiPriority w:val="9"/>
    <w:semiHidden/>
    <w:rsid w:val="002D075C"/>
    <w:rPr>
      <w:rFonts w:asciiTheme="majorHAnsi" w:eastAsiaTheme="majorEastAsia" w:hAnsiTheme="majorHAnsi" w:cstheme="majorBidi"/>
      <w:b/>
      <w:i/>
      <w:color w:val="806000" w:themeColor="accent4" w:themeShade="80"/>
    </w:rPr>
  </w:style>
  <w:style w:type="character" w:customStyle="1" w:styleId="Heading7Char">
    <w:name w:val="Heading 7 Char"/>
    <w:basedOn w:val="DefaultParagraphFont"/>
    <w:link w:val="Heading7"/>
    <w:uiPriority w:val="9"/>
    <w:semiHidden/>
    <w:rsid w:val="002D075C"/>
    <w:rPr>
      <w:rFonts w:asciiTheme="majorHAnsi" w:eastAsiaTheme="majorEastAsia" w:hAnsiTheme="majorHAnsi" w:cstheme="majorBidi"/>
      <w:iCs/>
      <w:caps/>
      <w:color w:val="806000" w:themeColor="accent4" w:themeShade="80"/>
    </w:rPr>
  </w:style>
  <w:style w:type="character" w:customStyle="1" w:styleId="Heading8Char">
    <w:name w:val="Heading 8 Char"/>
    <w:basedOn w:val="DefaultParagraphFont"/>
    <w:link w:val="Heading8"/>
    <w:uiPriority w:val="9"/>
    <w:semiHidden/>
    <w:rsid w:val="002D075C"/>
    <w:rPr>
      <w:rFonts w:asciiTheme="majorHAnsi" w:eastAsiaTheme="majorEastAsia" w:hAnsiTheme="majorHAnsi" w:cstheme="majorBidi"/>
      <w:color w:val="272727" w:themeColor="text1" w:themeTint="D8"/>
      <w:szCs w:val="21"/>
    </w:rPr>
  </w:style>
  <w:style w:type="character" w:styleId="IntenseEmphasis">
    <w:name w:val="Intense Emphasis"/>
    <w:basedOn w:val="DefaultParagraphFont"/>
    <w:uiPriority w:val="21"/>
    <w:semiHidden/>
    <w:unhideWhenUsed/>
    <w:qFormat/>
    <w:rsid w:val="002D075C"/>
    <w:rPr>
      <w:i/>
      <w:iCs/>
      <w:color w:val="806000" w:themeColor="accent4" w:themeShade="80"/>
    </w:rPr>
  </w:style>
  <w:style w:type="paragraph" w:styleId="IntenseQuote">
    <w:name w:val="Intense Quote"/>
    <w:basedOn w:val="Normal"/>
    <w:next w:val="Normal"/>
    <w:link w:val="IntenseQuoteChar"/>
    <w:uiPriority w:val="30"/>
    <w:semiHidden/>
    <w:unhideWhenUsed/>
    <w:qFormat/>
    <w:rsid w:val="002D075C"/>
    <w:pPr>
      <w:pBdr>
        <w:top w:val="single" w:sz="4" w:space="10" w:color="806000" w:themeColor="accent4" w:themeShade="80"/>
        <w:bottom w:val="single" w:sz="4" w:space="10" w:color="806000" w:themeColor="accent4" w:themeShade="80"/>
      </w:pBdr>
      <w:spacing w:before="360" w:after="360"/>
      <w:ind w:left="864" w:right="864"/>
    </w:pPr>
    <w:rPr>
      <w:i/>
      <w:iCs/>
      <w:color w:val="806000" w:themeColor="accent4" w:themeShade="80"/>
    </w:rPr>
  </w:style>
  <w:style w:type="character" w:customStyle="1" w:styleId="IntenseQuoteChar">
    <w:name w:val="Intense Quote Char"/>
    <w:basedOn w:val="DefaultParagraphFont"/>
    <w:link w:val="IntenseQuote"/>
    <w:uiPriority w:val="30"/>
    <w:semiHidden/>
    <w:rsid w:val="002D075C"/>
    <w:rPr>
      <w:i/>
      <w:iCs/>
      <w:color w:val="806000" w:themeColor="accent4" w:themeShade="80"/>
    </w:rPr>
  </w:style>
  <w:style w:type="character" w:styleId="IntenseReference">
    <w:name w:val="Intense Reference"/>
    <w:basedOn w:val="DefaultParagraphFont"/>
    <w:uiPriority w:val="32"/>
    <w:semiHidden/>
    <w:unhideWhenUsed/>
    <w:qFormat/>
    <w:rsid w:val="002D075C"/>
    <w:rPr>
      <w:b/>
      <w:bCs/>
      <w:caps w:val="0"/>
      <w:smallCaps/>
      <w:color w:val="806000" w:themeColor="accent4" w:themeShade="80"/>
      <w:spacing w:val="5"/>
    </w:rPr>
  </w:style>
  <w:style w:type="paragraph" w:styleId="BlockText">
    <w:name w:val="Block Text"/>
    <w:basedOn w:val="Normal"/>
    <w:uiPriority w:val="99"/>
    <w:semiHidden/>
    <w:unhideWhenUsed/>
    <w:rsid w:val="002D075C"/>
    <w:pPr>
      <w:pBdr>
        <w:top w:val="single" w:sz="2" w:space="10" w:color="806000" w:themeColor="accent4" w:themeShade="80"/>
        <w:left w:val="single" w:sz="2" w:space="10" w:color="806000" w:themeColor="accent4" w:themeShade="80"/>
        <w:bottom w:val="single" w:sz="2" w:space="10" w:color="806000" w:themeColor="accent4" w:themeShade="80"/>
        <w:right w:val="single" w:sz="2" w:space="10" w:color="806000" w:themeColor="accent4" w:themeShade="80"/>
      </w:pBdr>
      <w:ind w:left="1152" w:right="1152"/>
    </w:pPr>
    <w:rPr>
      <w:rFonts w:eastAsiaTheme="minorEastAsia"/>
      <w:i/>
      <w:iCs/>
      <w:color w:val="806000" w:themeColor="accent4" w:themeShade="80"/>
    </w:rPr>
  </w:style>
  <w:style w:type="paragraph" w:styleId="BodyText3">
    <w:name w:val="Body Text 3"/>
    <w:basedOn w:val="Normal"/>
    <w:link w:val="BodyText3Char"/>
    <w:uiPriority w:val="99"/>
    <w:semiHidden/>
    <w:unhideWhenUsed/>
    <w:rsid w:val="002D075C"/>
    <w:pPr>
      <w:spacing w:after="120"/>
    </w:pPr>
    <w:rPr>
      <w:szCs w:val="16"/>
    </w:rPr>
  </w:style>
  <w:style w:type="character" w:customStyle="1" w:styleId="BodyText3Char">
    <w:name w:val="Body Text 3 Char"/>
    <w:basedOn w:val="DefaultParagraphFont"/>
    <w:link w:val="BodyText3"/>
    <w:uiPriority w:val="99"/>
    <w:semiHidden/>
    <w:rsid w:val="002D075C"/>
    <w:rPr>
      <w:szCs w:val="16"/>
    </w:rPr>
  </w:style>
  <w:style w:type="paragraph" w:styleId="BalloonText">
    <w:name w:val="Balloon Text"/>
    <w:basedOn w:val="Normal"/>
    <w:link w:val="BalloonTextChar"/>
    <w:uiPriority w:val="99"/>
    <w:semiHidden/>
    <w:unhideWhenUsed/>
    <w:rsid w:val="002D075C"/>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2D075C"/>
    <w:rPr>
      <w:rFonts w:ascii="Segoe UI" w:hAnsi="Segoe UI" w:cs="Segoe UI"/>
      <w:szCs w:val="18"/>
    </w:rPr>
  </w:style>
  <w:style w:type="paragraph" w:styleId="BodyTextIndent3">
    <w:name w:val="Body Text Indent 3"/>
    <w:basedOn w:val="Normal"/>
    <w:link w:val="BodyTextIndent3Char"/>
    <w:uiPriority w:val="99"/>
    <w:semiHidden/>
    <w:unhideWhenUsed/>
    <w:rsid w:val="002D075C"/>
    <w:pPr>
      <w:spacing w:after="120"/>
      <w:ind w:left="360"/>
    </w:pPr>
    <w:rPr>
      <w:szCs w:val="16"/>
    </w:rPr>
  </w:style>
  <w:style w:type="character" w:customStyle="1" w:styleId="BodyTextIndent3Char">
    <w:name w:val="Body Text Indent 3 Char"/>
    <w:basedOn w:val="DefaultParagraphFont"/>
    <w:link w:val="BodyTextIndent3"/>
    <w:uiPriority w:val="99"/>
    <w:semiHidden/>
    <w:rsid w:val="002D075C"/>
    <w:rPr>
      <w:szCs w:val="16"/>
    </w:rPr>
  </w:style>
  <w:style w:type="character" w:styleId="CommentReference">
    <w:name w:val="annotation reference"/>
    <w:basedOn w:val="DefaultParagraphFont"/>
    <w:uiPriority w:val="99"/>
    <w:semiHidden/>
    <w:unhideWhenUsed/>
    <w:rsid w:val="002D075C"/>
    <w:rPr>
      <w:sz w:val="22"/>
      <w:szCs w:val="16"/>
    </w:rPr>
  </w:style>
  <w:style w:type="paragraph" w:styleId="CommentText">
    <w:name w:val="annotation text"/>
    <w:basedOn w:val="Normal"/>
    <w:link w:val="CommentTextChar"/>
    <w:uiPriority w:val="99"/>
    <w:semiHidden/>
    <w:unhideWhenUsed/>
    <w:rsid w:val="002D075C"/>
    <w:pPr>
      <w:spacing w:line="240" w:lineRule="auto"/>
    </w:pPr>
    <w:rPr>
      <w:szCs w:val="20"/>
    </w:rPr>
  </w:style>
  <w:style w:type="character" w:customStyle="1" w:styleId="CommentTextChar">
    <w:name w:val="Comment Text Char"/>
    <w:basedOn w:val="DefaultParagraphFont"/>
    <w:link w:val="CommentText"/>
    <w:uiPriority w:val="99"/>
    <w:semiHidden/>
    <w:rsid w:val="002D075C"/>
    <w:rPr>
      <w:szCs w:val="20"/>
    </w:rPr>
  </w:style>
  <w:style w:type="paragraph" w:styleId="CommentSubject">
    <w:name w:val="annotation subject"/>
    <w:basedOn w:val="CommentText"/>
    <w:next w:val="CommentText"/>
    <w:link w:val="CommentSubjectChar"/>
    <w:uiPriority w:val="99"/>
    <w:semiHidden/>
    <w:unhideWhenUsed/>
    <w:rsid w:val="002D075C"/>
    <w:rPr>
      <w:b/>
      <w:bCs/>
    </w:rPr>
  </w:style>
  <w:style w:type="character" w:customStyle="1" w:styleId="CommentSubjectChar">
    <w:name w:val="Comment Subject Char"/>
    <w:basedOn w:val="CommentTextChar"/>
    <w:link w:val="CommentSubject"/>
    <w:uiPriority w:val="99"/>
    <w:semiHidden/>
    <w:rsid w:val="002D075C"/>
    <w:rPr>
      <w:b/>
      <w:bCs/>
      <w:szCs w:val="20"/>
    </w:rPr>
  </w:style>
  <w:style w:type="paragraph" w:styleId="DocumentMap">
    <w:name w:val="Document Map"/>
    <w:basedOn w:val="Normal"/>
    <w:link w:val="DocumentMapChar"/>
    <w:uiPriority w:val="99"/>
    <w:semiHidden/>
    <w:unhideWhenUsed/>
    <w:rsid w:val="002D075C"/>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2D075C"/>
    <w:rPr>
      <w:rFonts w:ascii="Segoe UI" w:hAnsi="Segoe UI" w:cs="Segoe UI"/>
      <w:szCs w:val="16"/>
    </w:rPr>
  </w:style>
  <w:style w:type="paragraph" w:styleId="EndnoteText">
    <w:name w:val="endnote text"/>
    <w:basedOn w:val="Normal"/>
    <w:link w:val="EndnoteTextChar"/>
    <w:uiPriority w:val="99"/>
    <w:semiHidden/>
    <w:unhideWhenUsed/>
    <w:rsid w:val="002D075C"/>
    <w:pPr>
      <w:spacing w:after="0" w:line="240" w:lineRule="auto"/>
    </w:pPr>
    <w:rPr>
      <w:szCs w:val="20"/>
    </w:rPr>
  </w:style>
  <w:style w:type="character" w:customStyle="1" w:styleId="EndnoteTextChar">
    <w:name w:val="Endnote Text Char"/>
    <w:basedOn w:val="DefaultParagraphFont"/>
    <w:link w:val="EndnoteText"/>
    <w:uiPriority w:val="99"/>
    <w:semiHidden/>
    <w:rsid w:val="002D075C"/>
    <w:rPr>
      <w:szCs w:val="20"/>
    </w:rPr>
  </w:style>
  <w:style w:type="paragraph" w:styleId="EnvelopeReturn">
    <w:name w:val="envelope return"/>
    <w:basedOn w:val="Normal"/>
    <w:uiPriority w:val="99"/>
    <w:semiHidden/>
    <w:unhideWhenUsed/>
    <w:rsid w:val="002D075C"/>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2D075C"/>
    <w:pPr>
      <w:spacing w:after="0" w:line="240" w:lineRule="auto"/>
    </w:pPr>
    <w:rPr>
      <w:szCs w:val="20"/>
    </w:rPr>
  </w:style>
  <w:style w:type="character" w:customStyle="1" w:styleId="FootnoteTextChar">
    <w:name w:val="Footnote Text Char"/>
    <w:basedOn w:val="DefaultParagraphFont"/>
    <w:link w:val="FootnoteText"/>
    <w:uiPriority w:val="99"/>
    <w:semiHidden/>
    <w:rsid w:val="002D075C"/>
    <w:rPr>
      <w:szCs w:val="20"/>
    </w:rPr>
  </w:style>
  <w:style w:type="character" w:styleId="HTMLCode">
    <w:name w:val="HTML Code"/>
    <w:basedOn w:val="DefaultParagraphFont"/>
    <w:uiPriority w:val="99"/>
    <w:semiHidden/>
    <w:unhideWhenUsed/>
    <w:rsid w:val="002D075C"/>
    <w:rPr>
      <w:rFonts w:ascii="Consolas" w:hAnsi="Consolas"/>
      <w:sz w:val="22"/>
      <w:szCs w:val="20"/>
    </w:rPr>
  </w:style>
  <w:style w:type="character" w:styleId="HTMLKeyboard">
    <w:name w:val="HTML Keyboard"/>
    <w:basedOn w:val="DefaultParagraphFont"/>
    <w:uiPriority w:val="99"/>
    <w:semiHidden/>
    <w:unhideWhenUsed/>
    <w:rsid w:val="002D075C"/>
    <w:rPr>
      <w:rFonts w:ascii="Consolas" w:hAnsi="Consolas"/>
      <w:sz w:val="22"/>
      <w:szCs w:val="20"/>
    </w:rPr>
  </w:style>
  <w:style w:type="paragraph" w:styleId="HTMLPreformatted">
    <w:name w:val="HTML Preformatted"/>
    <w:basedOn w:val="Normal"/>
    <w:link w:val="HTMLPreformattedChar"/>
    <w:uiPriority w:val="99"/>
    <w:semiHidden/>
    <w:unhideWhenUsed/>
    <w:rsid w:val="002D075C"/>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2D075C"/>
    <w:rPr>
      <w:rFonts w:ascii="Consolas" w:hAnsi="Consolas"/>
      <w:szCs w:val="20"/>
    </w:rPr>
  </w:style>
  <w:style w:type="character" w:styleId="HTMLTypewriter">
    <w:name w:val="HTML Typewriter"/>
    <w:basedOn w:val="DefaultParagraphFont"/>
    <w:uiPriority w:val="99"/>
    <w:semiHidden/>
    <w:unhideWhenUsed/>
    <w:rsid w:val="002D075C"/>
    <w:rPr>
      <w:rFonts w:ascii="Consolas" w:hAnsi="Consolas"/>
      <w:sz w:val="22"/>
      <w:szCs w:val="20"/>
    </w:rPr>
  </w:style>
  <w:style w:type="paragraph" w:styleId="MacroText">
    <w:name w:val="macro"/>
    <w:link w:val="MacroTextChar"/>
    <w:uiPriority w:val="99"/>
    <w:semiHidden/>
    <w:unhideWhenUsed/>
    <w:rsid w:val="002D075C"/>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D075C"/>
    <w:rPr>
      <w:rFonts w:ascii="Consolas" w:hAnsi="Consolas"/>
      <w:szCs w:val="20"/>
    </w:rPr>
  </w:style>
  <w:style w:type="paragraph" w:styleId="PlainText">
    <w:name w:val="Plain Text"/>
    <w:basedOn w:val="Normal"/>
    <w:link w:val="PlainTextChar"/>
    <w:uiPriority w:val="99"/>
    <w:semiHidden/>
    <w:unhideWhenUsed/>
    <w:rsid w:val="002D075C"/>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2D075C"/>
    <w:rPr>
      <w:rFonts w:ascii="Consolas" w:hAnsi="Consolas"/>
      <w:szCs w:val="21"/>
    </w:rPr>
  </w:style>
  <w:style w:type="character" w:customStyle="1" w:styleId="Heading9Char">
    <w:name w:val="Heading 9 Char"/>
    <w:basedOn w:val="DefaultParagraphFont"/>
    <w:link w:val="Heading9"/>
    <w:uiPriority w:val="9"/>
    <w:semiHidden/>
    <w:rsid w:val="00B90950"/>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B90950"/>
    <w:pPr>
      <w:spacing w:after="200" w:line="240" w:lineRule="auto"/>
    </w:pPr>
    <w:rPr>
      <w:i/>
      <w:iCs/>
      <w:szCs w:val="18"/>
    </w:rPr>
  </w:style>
  <w:style w:type="paragraph" w:styleId="TOCHeading">
    <w:name w:val="TOC Heading"/>
    <w:basedOn w:val="Heading1"/>
    <w:next w:val="Normal"/>
    <w:uiPriority w:val="39"/>
    <w:semiHidden/>
    <w:unhideWhenUsed/>
    <w:qFormat/>
    <w:rsid w:val="00B90950"/>
    <w:pPr>
      <w:outlineLvl w:val="9"/>
    </w:pPr>
  </w:style>
  <w:style w:type="paragraph" w:styleId="MessageHeader">
    <w:name w:val="Message Header"/>
    <w:basedOn w:val="Normal"/>
    <w:link w:val="MessageHeaderChar"/>
    <w:uiPriority w:val="99"/>
    <w:semiHidden/>
    <w:unhideWhenUsed/>
    <w:rsid w:val="00B90950"/>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color w:val="4A4F4F" w:themeColor="text2" w:themeShade="BF"/>
      <w:sz w:val="24"/>
      <w:szCs w:val="24"/>
    </w:rPr>
  </w:style>
  <w:style w:type="character" w:customStyle="1" w:styleId="MessageHeaderChar">
    <w:name w:val="Message Header Char"/>
    <w:basedOn w:val="DefaultParagraphFont"/>
    <w:link w:val="MessageHeader"/>
    <w:uiPriority w:val="99"/>
    <w:semiHidden/>
    <w:rsid w:val="00B90950"/>
    <w:rPr>
      <w:rFonts w:asciiTheme="majorHAnsi" w:eastAsiaTheme="majorEastAsia" w:hAnsiTheme="majorHAnsi" w:cstheme="majorBidi"/>
      <w:color w:val="4A4F4F" w:themeColor="text2" w:themeShade="BF"/>
      <w:sz w:val="24"/>
      <w:szCs w:val="24"/>
      <w:shd w:val="pct20" w:color="auto" w:fill="auto"/>
    </w:rPr>
  </w:style>
  <w:style w:type="paragraph" w:customStyle="1" w:styleId="paragraph">
    <w:name w:val="paragraph"/>
    <w:basedOn w:val="Normal"/>
    <w:rsid w:val="00CC1F73"/>
    <w:pPr>
      <w:spacing w:before="100" w:beforeAutospacing="1" w:after="100" w:afterAutospacing="1" w:line="240" w:lineRule="auto"/>
      <w:jc w:val="left"/>
    </w:pPr>
    <w:rPr>
      <w:rFonts w:ascii="Times New Roman" w:eastAsia="Times New Roman" w:hAnsi="Times New Roman" w:cs="Times New Roman"/>
      <w:color w:val="auto"/>
      <w:sz w:val="24"/>
      <w:szCs w:val="24"/>
      <w:lang w:val="en-GB" w:eastAsia="en-GB"/>
    </w:rPr>
  </w:style>
  <w:style w:type="character" w:customStyle="1" w:styleId="normaltextrun">
    <w:name w:val="normaltextrun"/>
    <w:basedOn w:val="DefaultParagraphFont"/>
    <w:rsid w:val="00CC1F73"/>
  </w:style>
  <w:style w:type="character" w:customStyle="1" w:styleId="eop">
    <w:name w:val="eop"/>
    <w:basedOn w:val="DefaultParagraphFont"/>
    <w:rsid w:val="00CC1F73"/>
  </w:style>
  <w:style w:type="paragraph" w:styleId="NormalWeb">
    <w:name w:val="Normal (Web)"/>
    <w:basedOn w:val="Normal"/>
    <w:uiPriority w:val="99"/>
    <w:unhideWhenUsed/>
    <w:rsid w:val="00CC1F73"/>
    <w:rPr>
      <w:rFonts w:ascii="Times New Roman" w:hAnsi="Times New Roman" w:cs="Times New Roman"/>
      <w:sz w:val="24"/>
      <w:szCs w:val="24"/>
    </w:rPr>
  </w:style>
  <w:style w:type="paragraph" w:styleId="ListParagraph">
    <w:name w:val="List Paragraph"/>
    <w:basedOn w:val="Normal"/>
    <w:uiPriority w:val="34"/>
    <w:semiHidden/>
    <w:unhideWhenUsed/>
    <w:qFormat/>
    <w:rsid w:val="00CC2AA1"/>
    <w:pPr>
      <w:ind w:left="720"/>
      <w:contextualSpacing/>
    </w:pPr>
  </w:style>
  <w:style w:type="character" w:customStyle="1" w:styleId="markbsdllb42m">
    <w:name w:val="markbsdllb42m"/>
    <w:basedOn w:val="DefaultParagraphFont"/>
    <w:rsid w:val="00EF296C"/>
  </w:style>
  <w:style w:type="character" w:styleId="Strong">
    <w:name w:val="Strong"/>
    <w:basedOn w:val="DefaultParagraphFont"/>
    <w:uiPriority w:val="22"/>
    <w:qFormat/>
    <w:rsid w:val="009413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6559">
      <w:bodyDiv w:val="1"/>
      <w:marLeft w:val="0"/>
      <w:marRight w:val="0"/>
      <w:marTop w:val="0"/>
      <w:marBottom w:val="0"/>
      <w:divBdr>
        <w:top w:val="none" w:sz="0" w:space="0" w:color="auto"/>
        <w:left w:val="none" w:sz="0" w:space="0" w:color="auto"/>
        <w:bottom w:val="none" w:sz="0" w:space="0" w:color="auto"/>
        <w:right w:val="none" w:sz="0" w:space="0" w:color="auto"/>
      </w:divBdr>
      <w:divsChild>
        <w:div w:id="282998572">
          <w:marLeft w:val="0"/>
          <w:marRight w:val="0"/>
          <w:marTop w:val="0"/>
          <w:marBottom w:val="0"/>
          <w:divBdr>
            <w:top w:val="none" w:sz="0" w:space="0" w:color="auto"/>
            <w:left w:val="none" w:sz="0" w:space="0" w:color="auto"/>
            <w:bottom w:val="none" w:sz="0" w:space="0" w:color="auto"/>
            <w:right w:val="none" w:sz="0" w:space="0" w:color="auto"/>
          </w:divBdr>
          <w:divsChild>
            <w:div w:id="1345979853">
              <w:marLeft w:val="0"/>
              <w:marRight w:val="0"/>
              <w:marTop w:val="0"/>
              <w:marBottom w:val="0"/>
              <w:divBdr>
                <w:top w:val="none" w:sz="0" w:space="0" w:color="auto"/>
                <w:left w:val="none" w:sz="0" w:space="0" w:color="auto"/>
                <w:bottom w:val="none" w:sz="0" w:space="0" w:color="auto"/>
                <w:right w:val="none" w:sz="0" w:space="0" w:color="auto"/>
              </w:divBdr>
            </w:div>
            <w:div w:id="93525008">
              <w:marLeft w:val="0"/>
              <w:marRight w:val="0"/>
              <w:marTop w:val="0"/>
              <w:marBottom w:val="0"/>
              <w:divBdr>
                <w:top w:val="none" w:sz="0" w:space="0" w:color="auto"/>
                <w:left w:val="none" w:sz="0" w:space="0" w:color="auto"/>
                <w:bottom w:val="none" w:sz="0" w:space="0" w:color="auto"/>
                <w:right w:val="none" w:sz="0" w:space="0" w:color="auto"/>
              </w:divBdr>
            </w:div>
            <w:div w:id="1207834480">
              <w:marLeft w:val="0"/>
              <w:marRight w:val="0"/>
              <w:marTop w:val="0"/>
              <w:marBottom w:val="0"/>
              <w:divBdr>
                <w:top w:val="none" w:sz="0" w:space="0" w:color="auto"/>
                <w:left w:val="none" w:sz="0" w:space="0" w:color="auto"/>
                <w:bottom w:val="none" w:sz="0" w:space="0" w:color="auto"/>
                <w:right w:val="none" w:sz="0" w:space="0" w:color="auto"/>
              </w:divBdr>
            </w:div>
            <w:div w:id="1290941671">
              <w:marLeft w:val="0"/>
              <w:marRight w:val="0"/>
              <w:marTop w:val="0"/>
              <w:marBottom w:val="0"/>
              <w:divBdr>
                <w:top w:val="none" w:sz="0" w:space="0" w:color="auto"/>
                <w:left w:val="none" w:sz="0" w:space="0" w:color="auto"/>
                <w:bottom w:val="none" w:sz="0" w:space="0" w:color="auto"/>
                <w:right w:val="none" w:sz="0" w:space="0" w:color="auto"/>
              </w:divBdr>
            </w:div>
          </w:divsChild>
        </w:div>
        <w:div w:id="626667358">
          <w:marLeft w:val="0"/>
          <w:marRight w:val="0"/>
          <w:marTop w:val="0"/>
          <w:marBottom w:val="0"/>
          <w:divBdr>
            <w:top w:val="none" w:sz="0" w:space="0" w:color="auto"/>
            <w:left w:val="none" w:sz="0" w:space="0" w:color="auto"/>
            <w:bottom w:val="none" w:sz="0" w:space="0" w:color="auto"/>
            <w:right w:val="none" w:sz="0" w:space="0" w:color="auto"/>
          </w:divBdr>
          <w:divsChild>
            <w:div w:id="1800568032">
              <w:marLeft w:val="0"/>
              <w:marRight w:val="0"/>
              <w:marTop w:val="0"/>
              <w:marBottom w:val="0"/>
              <w:divBdr>
                <w:top w:val="none" w:sz="0" w:space="0" w:color="auto"/>
                <w:left w:val="none" w:sz="0" w:space="0" w:color="auto"/>
                <w:bottom w:val="none" w:sz="0" w:space="0" w:color="auto"/>
                <w:right w:val="none" w:sz="0" w:space="0" w:color="auto"/>
              </w:divBdr>
            </w:div>
            <w:div w:id="1047796124">
              <w:marLeft w:val="0"/>
              <w:marRight w:val="0"/>
              <w:marTop w:val="0"/>
              <w:marBottom w:val="0"/>
              <w:divBdr>
                <w:top w:val="none" w:sz="0" w:space="0" w:color="auto"/>
                <w:left w:val="none" w:sz="0" w:space="0" w:color="auto"/>
                <w:bottom w:val="none" w:sz="0" w:space="0" w:color="auto"/>
                <w:right w:val="none" w:sz="0" w:space="0" w:color="auto"/>
              </w:divBdr>
            </w:div>
            <w:div w:id="2037851500">
              <w:marLeft w:val="0"/>
              <w:marRight w:val="0"/>
              <w:marTop w:val="0"/>
              <w:marBottom w:val="0"/>
              <w:divBdr>
                <w:top w:val="none" w:sz="0" w:space="0" w:color="auto"/>
                <w:left w:val="none" w:sz="0" w:space="0" w:color="auto"/>
                <w:bottom w:val="none" w:sz="0" w:space="0" w:color="auto"/>
                <w:right w:val="none" w:sz="0" w:space="0" w:color="auto"/>
              </w:divBdr>
            </w:div>
          </w:divsChild>
        </w:div>
        <w:div w:id="99494175">
          <w:marLeft w:val="0"/>
          <w:marRight w:val="0"/>
          <w:marTop w:val="0"/>
          <w:marBottom w:val="0"/>
          <w:divBdr>
            <w:top w:val="none" w:sz="0" w:space="0" w:color="auto"/>
            <w:left w:val="none" w:sz="0" w:space="0" w:color="auto"/>
            <w:bottom w:val="none" w:sz="0" w:space="0" w:color="auto"/>
            <w:right w:val="none" w:sz="0" w:space="0" w:color="auto"/>
          </w:divBdr>
          <w:divsChild>
            <w:div w:id="508065325">
              <w:marLeft w:val="0"/>
              <w:marRight w:val="0"/>
              <w:marTop w:val="0"/>
              <w:marBottom w:val="0"/>
              <w:divBdr>
                <w:top w:val="none" w:sz="0" w:space="0" w:color="auto"/>
                <w:left w:val="none" w:sz="0" w:space="0" w:color="auto"/>
                <w:bottom w:val="none" w:sz="0" w:space="0" w:color="auto"/>
                <w:right w:val="none" w:sz="0" w:space="0" w:color="auto"/>
              </w:divBdr>
            </w:div>
            <w:div w:id="1113593457">
              <w:marLeft w:val="0"/>
              <w:marRight w:val="0"/>
              <w:marTop w:val="0"/>
              <w:marBottom w:val="0"/>
              <w:divBdr>
                <w:top w:val="none" w:sz="0" w:space="0" w:color="auto"/>
                <w:left w:val="none" w:sz="0" w:space="0" w:color="auto"/>
                <w:bottom w:val="none" w:sz="0" w:space="0" w:color="auto"/>
                <w:right w:val="none" w:sz="0" w:space="0" w:color="auto"/>
              </w:divBdr>
            </w:div>
          </w:divsChild>
        </w:div>
        <w:div w:id="1316029838">
          <w:marLeft w:val="0"/>
          <w:marRight w:val="0"/>
          <w:marTop w:val="0"/>
          <w:marBottom w:val="0"/>
          <w:divBdr>
            <w:top w:val="none" w:sz="0" w:space="0" w:color="auto"/>
            <w:left w:val="none" w:sz="0" w:space="0" w:color="auto"/>
            <w:bottom w:val="none" w:sz="0" w:space="0" w:color="auto"/>
            <w:right w:val="none" w:sz="0" w:space="0" w:color="auto"/>
          </w:divBdr>
          <w:divsChild>
            <w:div w:id="821652643">
              <w:marLeft w:val="0"/>
              <w:marRight w:val="0"/>
              <w:marTop w:val="0"/>
              <w:marBottom w:val="0"/>
              <w:divBdr>
                <w:top w:val="none" w:sz="0" w:space="0" w:color="auto"/>
                <w:left w:val="none" w:sz="0" w:space="0" w:color="auto"/>
                <w:bottom w:val="none" w:sz="0" w:space="0" w:color="auto"/>
                <w:right w:val="none" w:sz="0" w:space="0" w:color="auto"/>
              </w:divBdr>
            </w:div>
            <w:div w:id="1384137432">
              <w:marLeft w:val="0"/>
              <w:marRight w:val="0"/>
              <w:marTop w:val="0"/>
              <w:marBottom w:val="0"/>
              <w:divBdr>
                <w:top w:val="none" w:sz="0" w:space="0" w:color="auto"/>
                <w:left w:val="none" w:sz="0" w:space="0" w:color="auto"/>
                <w:bottom w:val="none" w:sz="0" w:space="0" w:color="auto"/>
                <w:right w:val="none" w:sz="0" w:space="0" w:color="auto"/>
              </w:divBdr>
            </w:div>
            <w:div w:id="2007007096">
              <w:marLeft w:val="0"/>
              <w:marRight w:val="0"/>
              <w:marTop w:val="0"/>
              <w:marBottom w:val="0"/>
              <w:divBdr>
                <w:top w:val="none" w:sz="0" w:space="0" w:color="auto"/>
                <w:left w:val="none" w:sz="0" w:space="0" w:color="auto"/>
                <w:bottom w:val="none" w:sz="0" w:space="0" w:color="auto"/>
                <w:right w:val="none" w:sz="0" w:space="0" w:color="auto"/>
              </w:divBdr>
            </w:div>
            <w:div w:id="1804343598">
              <w:marLeft w:val="0"/>
              <w:marRight w:val="0"/>
              <w:marTop w:val="0"/>
              <w:marBottom w:val="0"/>
              <w:divBdr>
                <w:top w:val="none" w:sz="0" w:space="0" w:color="auto"/>
                <w:left w:val="none" w:sz="0" w:space="0" w:color="auto"/>
                <w:bottom w:val="none" w:sz="0" w:space="0" w:color="auto"/>
                <w:right w:val="none" w:sz="0" w:space="0" w:color="auto"/>
              </w:divBdr>
            </w:div>
            <w:div w:id="453837246">
              <w:marLeft w:val="0"/>
              <w:marRight w:val="0"/>
              <w:marTop w:val="0"/>
              <w:marBottom w:val="0"/>
              <w:divBdr>
                <w:top w:val="none" w:sz="0" w:space="0" w:color="auto"/>
                <w:left w:val="none" w:sz="0" w:space="0" w:color="auto"/>
                <w:bottom w:val="none" w:sz="0" w:space="0" w:color="auto"/>
                <w:right w:val="none" w:sz="0" w:space="0" w:color="auto"/>
              </w:divBdr>
            </w:div>
          </w:divsChild>
        </w:div>
        <w:div w:id="449513041">
          <w:marLeft w:val="0"/>
          <w:marRight w:val="0"/>
          <w:marTop w:val="0"/>
          <w:marBottom w:val="0"/>
          <w:divBdr>
            <w:top w:val="none" w:sz="0" w:space="0" w:color="auto"/>
            <w:left w:val="none" w:sz="0" w:space="0" w:color="auto"/>
            <w:bottom w:val="none" w:sz="0" w:space="0" w:color="auto"/>
            <w:right w:val="none" w:sz="0" w:space="0" w:color="auto"/>
          </w:divBdr>
        </w:div>
        <w:div w:id="1472286037">
          <w:marLeft w:val="0"/>
          <w:marRight w:val="0"/>
          <w:marTop w:val="0"/>
          <w:marBottom w:val="0"/>
          <w:divBdr>
            <w:top w:val="none" w:sz="0" w:space="0" w:color="auto"/>
            <w:left w:val="none" w:sz="0" w:space="0" w:color="auto"/>
            <w:bottom w:val="none" w:sz="0" w:space="0" w:color="auto"/>
            <w:right w:val="none" w:sz="0" w:space="0" w:color="auto"/>
          </w:divBdr>
        </w:div>
        <w:div w:id="1326125005">
          <w:marLeft w:val="0"/>
          <w:marRight w:val="0"/>
          <w:marTop w:val="0"/>
          <w:marBottom w:val="0"/>
          <w:divBdr>
            <w:top w:val="none" w:sz="0" w:space="0" w:color="auto"/>
            <w:left w:val="none" w:sz="0" w:space="0" w:color="auto"/>
            <w:bottom w:val="none" w:sz="0" w:space="0" w:color="auto"/>
            <w:right w:val="none" w:sz="0" w:space="0" w:color="auto"/>
          </w:divBdr>
        </w:div>
        <w:div w:id="954674905">
          <w:marLeft w:val="0"/>
          <w:marRight w:val="0"/>
          <w:marTop w:val="0"/>
          <w:marBottom w:val="0"/>
          <w:divBdr>
            <w:top w:val="none" w:sz="0" w:space="0" w:color="auto"/>
            <w:left w:val="none" w:sz="0" w:space="0" w:color="auto"/>
            <w:bottom w:val="none" w:sz="0" w:space="0" w:color="auto"/>
            <w:right w:val="none" w:sz="0" w:space="0" w:color="auto"/>
          </w:divBdr>
        </w:div>
        <w:div w:id="1562599933">
          <w:marLeft w:val="0"/>
          <w:marRight w:val="0"/>
          <w:marTop w:val="0"/>
          <w:marBottom w:val="0"/>
          <w:divBdr>
            <w:top w:val="none" w:sz="0" w:space="0" w:color="auto"/>
            <w:left w:val="none" w:sz="0" w:space="0" w:color="auto"/>
            <w:bottom w:val="none" w:sz="0" w:space="0" w:color="auto"/>
            <w:right w:val="none" w:sz="0" w:space="0" w:color="auto"/>
          </w:divBdr>
        </w:div>
        <w:div w:id="1830050211">
          <w:marLeft w:val="0"/>
          <w:marRight w:val="0"/>
          <w:marTop w:val="0"/>
          <w:marBottom w:val="0"/>
          <w:divBdr>
            <w:top w:val="none" w:sz="0" w:space="0" w:color="auto"/>
            <w:left w:val="none" w:sz="0" w:space="0" w:color="auto"/>
            <w:bottom w:val="none" w:sz="0" w:space="0" w:color="auto"/>
            <w:right w:val="none" w:sz="0" w:space="0" w:color="auto"/>
          </w:divBdr>
          <w:divsChild>
            <w:div w:id="2079866767">
              <w:marLeft w:val="0"/>
              <w:marRight w:val="0"/>
              <w:marTop w:val="0"/>
              <w:marBottom w:val="0"/>
              <w:divBdr>
                <w:top w:val="none" w:sz="0" w:space="0" w:color="auto"/>
                <w:left w:val="none" w:sz="0" w:space="0" w:color="auto"/>
                <w:bottom w:val="none" w:sz="0" w:space="0" w:color="auto"/>
                <w:right w:val="none" w:sz="0" w:space="0" w:color="auto"/>
              </w:divBdr>
            </w:div>
          </w:divsChild>
        </w:div>
        <w:div w:id="49353336">
          <w:marLeft w:val="0"/>
          <w:marRight w:val="0"/>
          <w:marTop w:val="0"/>
          <w:marBottom w:val="0"/>
          <w:divBdr>
            <w:top w:val="none" w:sz="0" w:space="0" w:color="auto"/>
            <w:left w:val="none" w:sz="0" w:space="0" w:color="auto"/>
            <w:bottom w:val="none" w:sz="0" w:space="0" w:color="auto"/>
            <w:right w:val="none" w:sz="0" w:space="0" w:color="auto"/>
          </w:divBdr>
          <w:divsChild>
            <w:div w:id="478961971">
              <w:marLeft w:val="0"/>
              <w:marRight w:val="0"/>
              <w:marTop w:val="0"/>
              <w:marBottom w:val="0"/>
              <w:divBdr>
                <w:top w:val="none" w:sz="0" w:space="0" w:color="auto"/>
                <w:left w:val="none" w:sz="0" w:space="0" w:color="auto"/>
                <w:bottom w:val="none" w:sz="0" w:space="0" w:color="auto"/>
                <w:right w:val="none" w:sz="0" w:space="0" w:color="auto"/>
              </w:divBdr>
            </w:div>
            <w:div w:id="214403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580831">
      <w:bodyDiv w:val="1"/>
      <w:marLeft w:val="0"/>
      <w:marRight w:val="0"/>
      <w:marTop w:val="0"/>
      <w:marBottom w:val="0"/>
      <w:divBdr>
        <w:top w:val="none" w:sz="0" w:space="0" w:color="auto"/>
        <w:left w:val="none" w:sz="0" w:space="0" w:color="auto"/>
        <w:bottom w:val="none" w:sz="0" w:space="0" w:color="auto"/>
        <w:right w:val="none" w:sz="0" w:space="0" w:color="auto"/>
      </w:divBdr>
    </w:div>
    <w:div w:id="403642834">
      <w:bodyDiv w:val="1"/>
      <w:marLeft w:val="0"/>
      <w:marRight w:val="0"/>
      <w:marTop w:val="0"/>
      <w:marBottom w:val="0"/>
      <w:divBdr>
        <w:top w:val="none" w:sz="0" w:space="0" w:color="auto"/>
        <w:left w:val="none" w:sz="0" w:space="0" w:color="auto"/>
        <w:bottom w:val="none" w:sz="0" w:space="0" w:color="auto"/>
        <w:right w:val="none" w:sz="0" w:space="0" w:color="auto"/>
      </w:divBdr>
    </w:div>
    <w:div w:id="423569589">
      <w:bodyDiv w:val="1"/>
      <w:marLeft w:val="0"/>
      <w:marRight w:val="0"/>
      <w:marTop w:val="0"/>
      <w:marBottom w:val="0"/>
      <w:divBdr>
        <w:top w:val="none" w:sz="0" w:space="0" w:color="auto"/>
        <w:left w:val="none" w:sz="0" w:space="0" w:color="auto"/>
        <w:bottom w:val="none" w:sz="0" w:space="0" w:color="auto"/>
        <w:right w:val="none" w:sz="0" w:space="0" w:color="auto"/>
      </w:divBdr>
      <w:divsChild>
        <w:div w:id="1508204698">
          <w:marLeft w:val="0"/>
          <w:marRight w:val="0"/>
          <w:marTop w:val="0"/>
          <w:marBottom w:val="0"/>
          <w:divBdr>
            <w:top w:val="none" w:sz="0" w:space="0" w:color="auto"/>
            <w:left w:val="none" w:sz="0" w:space="0" w:color="auto"/>
            <w:bottom w:val="none" w:sz="0" w:space="0" w:color="auto"/>
            <w:right w:val="none" w:sz="0" w:space="0" w:color="auto"/>
          </w:divBdr>
          <w:divsChild>
            <w:div w:id="1011107814">
              <w:marLeft w:val="0"/>
              <w:marRight w:val="0"/>
              <w:marTop w:val="0"/>
              <w:marBottom w:val="0"/>
              <w:divBdr>
                <w:top w:val="none" w:sz="0" w:space="0" w:color="auto"/>
                <w:left w:val="none" w:sz="0" w:space="0" w:color="auto"/>
                <w:bottom w:val="none" w:sz="0" w:space="0" w:color="auto"/>
                <w:right w:val="none" w:sz="0" w:space="0" w:color="auto"/>
              </w:divBdr>
            </w:div>
            <w:div w:id="1319919248">
              <w:marLeft w:val="0"/>
              <w:marRight w:val="0"/>
              <w:marTop w:val="0"/>
              <w:marBottom w:val="0"/>
              <w:divBdr>
                <w:top w:val="none" w:sz="0" w:space="0" w:color="auto"/>
                <w:left w:val="none" w:sz="0" w:space="0" w:color="auto"/>
                <w:bottom w:val="none" w:sz="0" w:space="0" w:color="auto"/>
                <w:right w:val="none" w:sz="0" w:space="0" w:color="auto"/>
              </w:divBdr>
            </w:div>
            <w:div w:id="1488133246">
              <w:marLeft w:val="0"/>
              <w:marRight w:val="0"/>
              <w:marTop w:val="0"/>
              <w:marBottom w:val="0"/>
              <w:divBdr>
                <w:top w:val="none" w:sz="0" w:space="0" w:color="auto"/>
                <w:left w:val="none" w:sz="0" w:space="0" w:color="auto"/>
                <w:bottom w:val="none" w:sz="0" w:space="0" w:color="auto"/>
                <w:right w:val="none" w:sz="0" w:space="0" w:color="auto"/>
              </w:divBdr>
            </w:div>
            <w:div w:id="336153804">
              <w:marLeft w:val="0"/>
              <w:marRight w:val="0"/>
              <w:marTop w:val="0"/>
              <w:marBottom w:val="0"/>
              <w:divBdr>
                <w:top w:val="none" w:sz="0" w:space="0" w:color="auto"/>
                <w:left w:val="none" w:sz="0" w:space="0" w:color="auto"/>
                <w:bottom w:val="none" w:sz="0" w:space="0" w:color="auto"/>
                <w:right w:val="none" w:sz="0" w:space="0" w:color="auto"/>
              </w:divBdr>
            </w:div>
          </w:divsChild>
        </w:div>
        <w:div w:id="738940503">
          <w:marLeft w:val="0"/>
          <w:marRight w:val="0"/>
          <w:marTop w:val="0"/>
          <w:marBottom w:val="0"/>
          <w:divBdr>
            <w:top w:val="none" w:sz="0" w:space="0" w:color="auto"/>
            <w:left w:val="none" w:sz="0" w:space="0" w:color="auto"/>
            <w:bottom w:val="none" w:sz="0" w:space="0" w:color="auto"/>
            <w:right w:val="none" w:sz="0" w:space="0" w:color="auto"/>
          </w:divBdr>
          <w:divsChild>
            <w:div w:id="488132781">
              <w:marLeft w:val="0"/>
              <w:marRight w:val="0"/>
              <w:marTop w:val="0"/>
              <w:marBottom w:val="0"/>
              <w:divBdr>
                <w:top w:val="none" w:sz="0" w:space="0" w:color="auto"/>
                <w:left w:val="none" w:sz="0" w:space="0" w:color="auto"/>
                <w:bottom w:val="none" w:sz="0" w:space="0" w:color="auto"/>
                <w:right w:val="none" w:sz="0" w:space="0" w:color="auto"/>
              </w:divBdr>
            </w:div>
          </w:divsChild>
        </w:div>
        <w:div w:id="1725060499">
          <w:marLeft w:val="0"/>
          <w:marRight w:val="0"/>
          <w:marTop w:val="0"/>
          <w:marBottom w:val="0"/>
          <w:divBdr>
            <w:top w:val="none" w:sz="0" w:space="0" w:color="auto"/>
            <w:left w:val="none" w:sz="0" w:space="0" w:color="auto"/>
            <w:bottom w:val="none" w:sz="0" w:space="0" w:color="auto"/>
            <w:right w:val="none" w:sz="0" w:space="0" w:color="auto"/>
          </w:divBdr>
          <w:divsChild>
            <w:div w:id="1317487602">
              <w:marLeft w:val="0"/>
              <w:marRight w:val="0"/>
              <w:marTop w:val="0"/>
              <w:marBottom w:val="0"/>
              <w:divBdr>
                <w:top w:val="none" w:sz="0" w:space="0" w:color="auto"/>
                <w:left w:val="none" w:sz="0" w:space="0" w:color="auto"/>
                <w:bottom w:val="none" w:sz="0" w:space="0" w:color="auto"/>
                <w:right w:val="none" w:sz="0" w:space="0" w:color="auto"/>
              </w:divBdr>
            </w:div>
            <w:div w:id="767845305">
              <w:marLeft w:val="0"/>
              <w:marRight w:val="0"/>
              <w:marTop w:val="0"/>
              <w:marBottom w:val="0"/>
              <w:divBdr>
                <w:top w:val="none" w:sz="0" w:space="0" w:color="auto"/>
                <w:left w:val="none" w:sz="0" w:space="0" w:color="auto"/>
                <w:bottom w:val="none" w:sz="0" w:space="0" w:color="auto"/>
                <w:right w:val="none" w:sz="0" w:space="0" w:color="auto"/>
              </w:divBdr>
            </w:div>
            <w:div w:id="1414475931">
              <w:marLeft w:val="0"/>
              <w:marRight w:val="0"/>
              <w:marTop w:val="0"/>
              <w:marBottom w:val="0"/>
              <w:divBdr>
                <w:top w:val="none" w:sz="0" w:space="0" w:color="auto"/>
                <w:left w:val="none" w:sz="0" w:space="0" w:color="auto"/>
                <w:bottom w:val="none" w:sz="0" w:space="0" w:color="auto"/>
                <w:right w:val="none" w:sz="0" w:space="0" w:color="auto"/>
              </w:divBdr>
            </w:div>
            <w:div w:id="134027412">
              <w:marLeft w:val="0"/>
              <w:marRight w:val="0"/>
              <w:marTop w:val="0"/>
              <w:marBottom w:val="0"/>
              <w:divBdr>
                <w:top w:val="none" w:sz="0" w:space="0" w:color="auto"/>
                <w:left w:val="none" w:sz="0" w:space="0" w:color="auto"/>
                <w:bottom w:val="none" w:sz="0" w:space="0" w:color="auto"/>
                <w:right w:val="none" w:sz="0" w:space="0" w:color="auto"/>
              </w:divBdr>
            </w:div>
          </w:divsChild>
        </w:div>
        <w:div w:id="51581397">
          <w:marLeft w:val="0"/>
          <w:marRight w:val="0"/>
          <w:marTop w:val="0"/>
          <w:marBottom w:val="0"/>
          <w:divBdr>
            <w:top w:val="none" w:sz="0" w:space="0" w:color="auto"/>
            <w:left w:val="none" w:sz="0" w:space="0" w:color="auto"/>
            <w:bottom w:val="none" w:sz="0" w:space="0" w:color="auto"/>
            <w:right w:val="none" w:sz="0" w:space="0" w:color="auto"/>
          </w:divBdr>
          <w:divsChild>
            <w:div w:id="1035618778">
              <w:marLeft w:val="0"/>
              <w:marRight w:val="0"/>
              <w:marTop w:val="0"/>
              <w:marBottom w:val="0"/>
              <w:divBdr>
                <w:top w:val="none" w:sz="0" w:space="0" w:color="auto"/>
                <w:left w:val="none" w:sz="0" w:space="0" w:color="auto"/>
                <w:bottom w:val="none" w:sz="0" w:space="0" w:color="auto"/>
                <w:right w:val="none" w:sz="0" w:space="0" w:color="auto"/>
              </w:divBdr>
            </w:div>
            <w:div w:id="1328289227">
              <w:marLeft w:val="0"/>
              <w:marRight w:val="0"/>
              <w:marTop w:val="0"/>
              <w:marBottom w:val="0"/>
              <w:divBdr>
                <w:top w:val="none" w:sz="0" w:space="0" w:color="auto"/>
                <w:left w:val="none" w:sz="0" w:space="0" w:color="auto"/>
                <w:bottom w:val="none" w:sz="0" w:space="0" w:color="auto"/>
                <w:right w:val="none" w:sz="0" w:space="0" w:color="auto"/>
              </w:divBdr>
            </w:div>
            <w:div w:id="724842346">
              <w:marLeft w:val="0"/>
              <w:marRight w:val="0"/>
              <w:marTop w:val="0"/>
              <w:marBottom w:val="0"/>
              <w:divBdr>
                <w:top w:val="none" w:sz="0" w:space="0" w:color="auto"/>
                <w:left w:val="none" w:sz="0" w:space="0" w:color="auto"/>
                <w:bottom w:val="none" w:sz="0" w:space="0" w:color="auto"/>
                <w:right w:val="none" w:sz="0" w:space="0" w:color="auto"/>
              </w:divBdr>
            </w:div>
          </w:divsChild>
        </w:div>
        <w:div w:id="653029360">
          <w:marLeft w:val="0"/>
          <w:marRight w:val="0"/>
          <w:marTop w:val="0"/>
          <w:marBottom w:val="0"/>
          <w:divBdr>
            <w:top w:val="none" w:sz="0" w:space="0" w:color="auto"/>
            <w:left w:val="none" w:sz="0" w:space="0" w:color="auto"/>
            <w:bottom w:val="none" w:sz="0" w:space="0" w:color="auto"/>
            <w:right w:val="none" w:sz="0" w:space="0" w:color="auto"/>
          </w:divBdr>
        </w:div>
        <w:div w:id="1690907980">
          <w:marLeft w:val="0"/>
          <w:marRight w:val="0"/>
          <w:marTop w:val="0"/>
          <w:marBottom w:val="0"/>
          <w:divBdr>
            <w:top w:val="none" w:sz="0" w:space="0" w:color="auto"/>
            <w:left w:val="none" w:sz="0" w:space="0" w:color="auto"/>
            <w:bottom w:val="none" w:sz="0" w:space="0" w:color="auto"/>
            <w:right w:val="none" w:sz="0" w:space="0" w:color="auto"/>
          </w:divBdr>
        </w:div>
        <w:div w:id="706681535">
          <w:marLeft w:val="0"/>
          <w:marRight w:val="0"/>
          <w:marTop w:val="0"/>
          <w:marBottom w:val="0"/>
          <w:divBdr>
            <w:top w:val="none" w:sz="0" w:space="0" w:color="auto"/>
            <w:left w:val="none" w:sz="0" w:space="0" w:color="auto"/>
            <w:bottom w:val="none" w:sz="0" w:space="0" w:color="auto"/>
            <w:right w:val="none" w:sz="0" w:space="0" w:color="auto"/>
          </w:divBdr>
        </w:div>
        <w:div w:id="601843988">
          <w:marLeft w:val="0"/>
          <w:marRight w:val="0"/>
          <w:marTop w:val="0"/>
          <w:marBottom w:val="0"/>
          <w:divBdr>
            <w:top w:val="none" w:sz="0" w:space="0" w:color="auto"/>
            <w:left w:val="none" w:sz="0" w:space="0" w:color="auto"/>
            <w:bottom w:val="none" w:sz="0" w:space="0" w:color="auto"/>
            <w:right w:val="none" w:sz="0" w:space="0" w:color="auto"/>
          </w:divBdr>
        </w:div>
        <w:div w:id="1458180556">
          <w:marLeft w:val="0"/>
          <w:marRight w:val="0"/>
          <w:marTop w:val="0"/>
          <w:marBottom w:val="0"/>
          <w:divBdr>
            <w:top w:val="none" w:sz="0" w:space="0" w:color="auto"/>
            <w:left w:val="none" w:sz="0" w:space="0" w:color="auto"/>
            <w:bottom w:val="none" w:sz="0" w:space="0" w:color="auto"/>
            <w:right w:val="none" w:sz="0" w:space="0" w:color="auto"/>
          </w:divBdr>
        </w:div>
        <w:div w:id="1802921457">
          <w:marLeft w:val="0"/>
          <w:marRight w:val="0"/>
          <w:marTop w:val="0"/>
          <w:marBottom w:val="0"/>
          <w:divBdr>
            <w:top w:val="none" w:sz="0" w:space="0" w:color="auto"/>
            <w:left w:val="none" w:sz="0" w:space="0" w:color="auto"/>
            <w:bottom w:val="none" w:sz="0" w:space="0" w:color="auto"/>
            <w:right w:val="none" w:sz="0" w:space="0" w:color="auto"/>
          </w:divBdr>
          <w:divsChild>
            <w:div w:id="1327441288">
              <w:marLeft w:val="0"/>
              <w:marRight w:val="0"/>
              <w:marTop w:val="0"/>
              <w:marBottom w:val="0"/>
              <w:divBdr>
                <w:top w:val="none" w:sz="0" w:space="0" w:color="auto"/>
                <w:left w:val="none" w:sz="0" w:space="0" w:color="auto"/>
                <w:bottom w:val="none" w:sz="0" w:space="0" w:color="auto"/>
                <w:right w:val="none" w:sz="0" w:space="0" w:color="auto"/>
              </w:divBdr>
            </w:div>
            <w:div w:id="1444610639">
              <w:marLeft w:val="0"/>
              <w:marRight w:val="0"/>
              <w:marTop w:val="0"/>
              <w:marBottom w:val="0"/>
              <w:divBdr>
                <w:top w:val="none" w:sz="0" w:space="0" w:color="auto"/>
                <w:left w:val="none" w:sz="0" w:space="0" w:color="auto"/>
                <w:bottom w:val="none" w:sz="0" w:space="0" w:color="auto"/>
                <w:right w:val="none" w:sz="0" w:space="0" w:color="auto"/>
              </w:divBdr>
            </w:div>
            <w:div w:id="784233299">
              <w:marLeft w:val="0"/>
              <w:marRight w:val="0"/>
              <w:marTop w:val="0"/>
              <w:marBottom w:val="0"/>
              <w:divBdr>
                <w:top w:val="none" w:sz="0" w:space="0" w:color="auto"/>
                <w:left w:val="none" w:sz="0" w:space="0" w:color="auto"/>
                <w:bottom w:val="none" w:sz="0" w:space="0" w:color="auto"/>
                <w:right w:val="none" w:sz="0" w:space="0" w:color="auto"/>
              </w:divBdr>
            </w:div>
          </w:divsChild>
        </w:div>
        <w:div w:id="837691110">
          <w:marLeft w:val="0"/>
          <w:marRight w:val="0"/>
          <w:marTop w:val="0"/>
          <w:marBottom w:val="0"/>
          <w:divBdr>
            <w:top w:val="none" w:sz="0" w:space="0" w:color="auto"/>
            <w:left w:val="none" w:sz="0" w:space="0" w:color="auto"/>
            <w:bottom w:val="none" w:sz="0" w:space="0" w:color="auto"/>
            <w:right w:val="none" w:sz="0" w:space="0" w:color="auto"/>
          </w:divBdr>
          <w:divsChild>
            <w:div w:id="241566037">
              <w:marLeft w:val="0"/>
              <w:marRight w:val="0"/>
              <w:marTop w:val="0"/>
              <w:marBottom w:val="0"/>
              <w:divBdr>
                <w:top w:val="none" w:sz="0" w:space="0" w:color="auto"/>
                <w:left w:val="none" w:sz="0" w:space="0" w:color="auto"/>
                <w:bottom w:val="none" w:sz="0" w:space="0" w:color="auto"/>
                <w:right w:val="none" w:sz="0" w:space="0" w:color="auto"/>
              </w:divBdr>
            </w:div>
          </w:divsChild>
        </w:div>
        <w:div w:id="809174267">
          <w:marLeft w:val="0"/>
          <w:marRight w:val="0"/>
          <w:marTop w:val="0"/>
          <w:marBottom w:val="0"/>
          <w:divBdr>
            <w:top w:val="none" w:sz="0" w:space="0" w:color="auto"/>
            <w:left w:val="none" w:sz="0" w:space="0" w:color="auto"/>
            <w:bottom w:val="none" w:sz="0" w:space="0" w:color="auto"/>
            <w:right w:val="none" w:sz="0" w:space="0" w:color="auto"/>
          </w:divBdr>
          <w:divsChild>
            <w:div w:id="1576280487">
              <w:marLeft w:val="0"/>
              <w:marRight w:val="0"/>
              <w:marTop w:val="0"/>
              <w:marBottom w:val="0"/>
              <w:divBdr>
                <w:top w:val="none" w:sz="0" w:space="0" w:color="auto"/>
                <w:left w:val="none" w:sz="0" w:space="0" w:color="auto"/>
                <w:bottom w:val="none" w:sz="0" w:space="0" w:color="auto"/>
                <w:right w:val="none" w:sz="0" w:space="0" w:color="auto"/>
              </w:divBdr>
            </w:div>
            <w:div w:id="18691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764169">
      <w:bodyDiv w:val="1"/>
      <w:marLeft w:val="0"/>
      <w:marRight w:val="0"/>
      <w:marTop w:val="0"/>
      <w:marBottom w:val="0"/>
      <w:divBdr>
        <w:top w:val="none" w:sz="0" w:space="0" w:color="auto"/>
        <w:left w:val="none" w:sz="0" w:space="0" w:color="auto"/>
        <w:bottom w:val="none" w:sz="0" w:space="0" w:color="auto"/>
        <w:right w:val="none" w:sz="0" w:space="0" w:color="auto"/>
      </w:divBdr>
      <w:divsChild>
        <w:div w:id="1076854028">
          <w:marLeft w:val="0"/>
          <w:marRight w:val="0"/>
          <w:marTop w:val="0"/>
          <w:marBottom w:val="0"/>
          <w:divBdr>
            <w:top w:val="none" w:sz="0" w:space="0" w:color="auto"/>
            <w:left w:val="none" w:sz="0" w:space="0" w:color="auto"/>
            <w:bottom w:val="none" w:sz="0" w:space="0" w:color="auto"/>
            <w:right w:val="none" w:sz="0" w:space="0" w:color="auto"/>
          </w:divBdr>
        </w:div>
        <w:div w:id="1705909807">
          <w:marLeft w:val="0"/>
          <w:marRight w:val="0"/>
          <w:marTop w:val="0"/>
          <w:marBottom w:val="0"/>
          <w:divBdr>
            <w:top w:val="none" w:sz="0" w:space="0" w:color="auto"/>
            <w:left w:val="none" w:sz="0" w:space="0" w:color="auto"/>
            <w:bottom w:val="none" w:sz="0" w:space="0" w:color="auto"/>
            <w:right w:val="none" w:sz="0" w:space="0" w:color="auto"/>
          </w:divBdr>
        </w:div>
        <w:div w:id="2036423893">
          <w:marLeft w:val="0"/>
          <w:marRight w:val="0"/>
          <w:marTop w:val="0"/>
          <w:marBottom w:val="0"/>
          <w:divBdr>
            <w:top w:val="none" w:sz="0" w:space="0" w:color="auto"/>
            <w:left w:val="none" w:sz="0" w:space="0" w:color="auto"/>
            <w:bottom w:val="none" w:sz="0" w:space="0" w:color="auto"/>
            <w:right w:val="none" w:sz="0" w:space="0" w:color="auto"/>
          </w:divBdr>
        </w:div>
        <w:div w:id="306279721">
          <w:marLeft w:val="0"/>
          <w:marRight w:val="0"/>
          <w:marTop w:val="0"/>
          <w:marBottom w:val="0"/>
          <w:divBdr>
            <w:top w:val="none" w:sz="0" w:space="0" w:color="auto"/>
            <w:left w:val="none" w:sz="0" w:space="0" w:color="auto"/>
            <w:bottom w:val="none" w:sz="0" w:space="0" w:color="auto"/>
            <w:right w:val="none" w:sz="0" w:space="0" w:color="auto"/>
          </w:divBdr>
        </w:div>
        <w:div w:id="1215389609">
          <w:marLeft w:val="0"/>
          <w:marRight w:val="0"/>
          <w:marTop w:val="0"/>
          <w:marBottom w:val="0"/>
          <w:divBdr>
            <w:top w:val="none" w:sz="0" w:space="0" w:color="auto"/>
            <w:left w:val="none" w:sz="0" w:space="0" w:color="auto"/>
            <w:bottom w:val="none" w:sz="0" w:space="0" w:color="auto"/>
            <w:right w:val="none" w:sz="0" w:space="0" w:color="auto"/>
          </w:divBdr>
        </w:div>
        <w:div w:id="68233345">
          <w:marLeft w:val="0"/>
          <w:marRight w:val="0"/>
          <w:marTop w:val="0"/>
          <w:marBottom w:val="0"/>
          <w:divBdr>
            <w:top w:val="none" w:sz="0" w:space="0" w:color="auto"/>
            <w:left w:val="none" w:sz="0" w:space="0" w:color="auto"/>
            <w:bottom w:val="none" w:sz="0" w:space="0" w:color="auto"/>
            <w:right w:val="none" w:sz="0" w:space="0" w:color="auto"/>
          </w:divBdr>
        </w:div>
        <w:div w:id="1991907118">
          <w:marLeft w:val="0"/>
          <w:marRight w:val="0"/>
          <w:marTop w:val="0"/>
          <w:marBottom w:val="0"/>
          <w:divBdr>
            <w:top w:val="none" w:sz="0" w:space="0" w:color="auto"/>
            <w:left w:val="none" w:sz="0" w:space="0" w:color="auto"/>
            <w:bottom w:val="none" w:sz="0" w:space="0" w:color="auto"/>
            <w:right w:val="none" w:sz="0" w:space="0" w:color="auto"/>
          </w:divBdr>
        </w:div>
        <w:div w:id="1625572226">
          <w:marLeft w:val="0"/>
          <w:marRight w:val="0"/>
          <w:marTop w:val="0"/>
          <w:marBottom w:val="0"/>
          <w:divBdr>
            <w:top w:val="none" w:sz="0" w:space="0" w:color="auto"/>
            <w:left w:val="none" w:sz="0" w:space="0" w:color="auto"/>
            <w:bottom w:val="none" w:sz="0" w:space="0" w:color="auto"/>
            <w:right w:val="none" w:sz="0" w:space="0" w:color="auto"/>
          </w:divBdr>
        </w:div>
        <w:div w:id="1796753642">
          <w:marLeft w:val="0"/>
          <w:marRight w:val="0"/>
          <w:marTop w:val="0"/>
          <w:marBottom w:val="0"/>
          <w:divBdr>
            <w:top w:val="none" w:sz="0" w:space="0" w:color="auto"/>
            <w:left w:val="none" w:sz="0" w:space="0" w:color="auto"/>
            <w:bottom w:val="none" w:sz="0" w:space="0" w:color="auto"/>
            <w:right w:val="none" w:sz="0" w:space="0" w:color="auto"/>
          </w:divBdr>
        </w:div>
        <w:div w:id="1737312130">
          <w:marLeft w:val="0"/>
          <w:marRight w:val="0"/>
          <w:marTop w:val="0"/>
          <w:marBottom w:val="0"/>
          <w:divBdr>
            <w:top w:val="none" w:sz="0" w:space="0" w:color="auto"/>
            <w:left w:val="none" w:sz="0" w:space="0" w:color="auto"/>
            <w:bottom w:val="none" w:sz="0" w:space="0" w:color="auto"/>
            <w:right w:val="none" w:sz="0" w:space="0" w:color="auto"/>
          </w:divBdr>
        </w:div>
        <w:div w:id="1918978544">
          <w:marLeft w:val="0"/>
          <w:marRight w:val="0"/>
          <w:marTop w:val="0"/>
          <w:marBottom w:val="0"/>
          <w:divBdr>
            <w:top w:val="none" w:sz="0" w:space="0" w:color="auto"/>
            <w:left w:val="none" w:sz="0" w:space="0" w:color="auto"/>
            <w:bottom w:val="none" w:sz="0" w:space="0" w:color="auto"/>
            <w:right w:val="none" w:sz="0" w:space="0" w:color="auto"/>
          </w:divBdr>
        </w:div>
        <w:div w:id="1955601037">
          <w:marLeft w:val="0"/>
          <w:marRight w:val="0"/>
          <w:marTop w:val="0"/>
          <w:marBottom w:val="0"/>
          <w:divBdr>
            <w:top w:val="none" w:sz="0" w:space="0" w:color="auto"/>
            <w:left w:val="none" w:sz="0" w:space="0" w:color="auto"/>
            <w:bottom w:val="none" w:sz="0" w:space="0" w:color="auto"/>
            <w:right w:val="none" w:sz="0" w:space="0" w:color="auto"/>
          </w:divBdr>
        </w:div>
        <w:div w:id="66340590">
          <w:marLeft w:val="0"/>
          <w:marRight w:val="0"/>
          <w:marTop w:val="0"/>
          <w:marBottom w:val="0"/>
          <w:divBdr>
            <w:top w:val="none" w:sz="0" w:space="0" w:color="auto"/>
            <w:left w:val="none" w:sz="0" w:space="0" w:color="auto"/>
            <w:bottom w:val="none" w:sz="0" w:space="0" w:color="auto"/>
            <w:right w:val="none" w:sz="0" w:space="0" w:color="auto"/>
          </w:divBdr>
        </w:div>
      </w:divsChild>
    </w:div>
    <w:div w:id="950014453">
      <w:bodyDiv w:val="1"/>
      <w:marLeft w:val="0"/>
      <w:marRight w:val="0"/>
      <w:marTop w:val="0"/>
      <w:marBottom w:val="0"/>
      <w:divBdr>
        <w:top w:val="none" w:sz="0" w:space="0" w:color="auto"/>
        <w:left w:val="none" w:sz="0" w:space="0" w:color="auto"/>
        <w:bottom w:val="none" w:sz="0" w:space="0" w:color="auto"/>
        <w:right w:val="none" w:sz="0" w:space="0" w:color="auto"/>
      </w:divBdr>
    </w:div>
    <w:div w:id="1299607097">
      <w:bodyDiv w:val="1"/>
      <w:marLeft w:val="0"/>
      <w:marRight w:val="0"/>
      <w:marTop w:val="0"/>
      <w:marBottom w:val="0"/>
      <w:divBdr>
        <w:top w:val="none" w:sz="0" w:space="0" w:color="auto"/>
        <w:left w:val="none" w:sz="0" w:space="0" w:color="auto"/>
        <w:bottom w:val="none" w:sz="0" w:space="0" w:color="auto"/>
        <w:right w:val="none" w:sz="0" w:space="0" w:color="auto"/>
      </w:divBdr>
      <w:divsChild>
        <w:div w:id="1196116126">
          <w:marLeft w:val="0"/>
          <w:marRight w:val="0"/>
          <w:marTop w:val="0"/>
          <w:marBottom w:val="0"/>
          <w:divBdr>
            <w:top w:val="none" w:sz="0" w:space="0" w:color="auto"/>
            <w:left w:val="none" w:sz="0" w:space="0" w:color="auto"/>
            <w:bottom w:val="none" w:sz="0" w:space="0" w:color="auto"/>
            <w:right w:val="none" w:sz="0" w:space="0" w:color="auto"/>
          </w:divBdr>
          <w:divsChild>
            <w:div w:id="887644683">
              <w:marLeft w:val="0"/>
              <w:marRight w:val="0"/>
              <w:marTop w:val="0"/>
              <w:marBottom w:val="0"/>
              <w:divBdr>
                <w:top w:val="none" w:sz="0" w:space="0" w:color="auto"/>
                <w:left w:val="none" w:sz="0" w:space="0" w:color="auto"/>
                <w:bottom w:val="none" w:sz="0" w:space="0" w:color="auto"/>
                <w:right w:val="none" w:sz="0" w:space="0" w:color="auto"/>
              </w:divBdr>
            </w:div>
            <w:div w:id="1959335145">
              <w:marLeft w:val="0"/>
              <w:marRight w:val="0"/>
              <w:marTop w:val="0"/>
              <w:marBottom w:val="0"/>
              <w:divBdr>
                <w:top w:val="none" w:sz="0" w:space="0" w:color="auto"/>
                <w:left w:val="none" w:sz="0" w:space="0" w:color="auto"/>
                <w:bottom w:val="none" w:sz="0" w:space="0" w:color="auto"/>
                <w:right w:val="none" w:sz="0" w:space="0" w:color="auto"/>
              </w:divBdr>
            </w:div>
          </w:divsChild>
        </w:div>
        <w:div w:id="1862280099">
          <w:marLeft w:val="0"/>
          <w:marRight w:val="0"/>
          <w:marTop w:val="0"/>
          <w:marBottom w:val="0"/>
          <w:divBdr>
            <w:top w:val="none" w:sz="0" w:space="0" w:color="auto"/>
            <w:left w:val="none" w:sz="0" w:space="0" w:color="auto"/>
            <w:bottom w:val="none" w:sz="0" w:space="0" w:color="auto"/>
            <w:right w:val="none" w:sz="0" w:space="0" w:color="auto"/>
          </w:divBdr>
          <w:divsChild>
            <w:div w:id="9990088">
              <w:marLeft w:val="0"/>
              <w:marRight w:val="0"/>
              <w:marTop w:val="0"/>
              <w:marBottom w:val="0"/>
              <w:divBdr>
                <w:top w:val="none" w:sz="0" w:space="0" w:color="auto"/>
                <w:left w:val="none" w:sz="0" w:space="0" w:color="auto"/>
                <w:bottom w:val="none" w:sz="0" w:space="0" w:color="auto"/>
                <w:right w:val="none" w:sz="0" w:space="0" w:color="auto"/>
              </w:divBdr>
            </w:div>
          </w:divsChild>
        </w:div>
        <w:div w:id="2115663599">
          <w:marLeft w:val="0"/>
          <w:marRight w:val="0"/>
          <w:marTop w:val="0"/>
          <w:marBottom w:val="0"/>
          <w:divBdr>
            <w:top w:val="none" w:sz="0" w:space="0" w:color="auto"/>
            <w:left w:val="none" w:sz="0" w:space="0" w:color="auto"/>
            <w:bottom w:val="none" w:sz="0" w:space="0" w:color="auto"/>
            <w:right w:val="none" w:sz="0" w:space="0" w:color="auto"/>
          </w:divBdr>
          <w:divsChild>
            <w:div w:id="713431972">
              <w:marLeft w:val="0"/>
              <w:marRight w:val="0"/>
              <w:marTop w:val="0"/>
              <w:marBottom w:val="0"/>
              <w:divBdr>
                <w:top w:val="none" w:sz="0" w:space="0" w:color="auto"/>
                <w:left w:val="none" w:sz="0" w:space="0" w:color="auto"/>
                <w:bottom w:val="none" w:sz="0" w:space="0" w:color="auto"/>
                <w:right w:val="none" w:sz="0" w:space="0" w:color="auto"/>
              </w:divBdr>
            </w:div>
          </w:divsChild>
        </w:div>
        <w:div w:id="124661405">
          <w:marLeft w:val="0"/>
          <w:marRight w:val="0"/>
          <w:marTop w:val="0"/>
          <w:marBottom w:val="0"/>
          <w:divBdr>
            <w:top w:val="none" w:sz="0" w:space="0" w:color="auto"/>
            <w:left w:val="none" w:sz="0" w:space="0" w:color="auto"/>
            <w:bottom w:val="none" w:sz="0" w:space="0" w:color="auto"/>
            <w:right w:val="none" w:sz="0" w:space="0" w:color="auto"/>
          </w:divBdr>
          <w:divsChild>
            <w:div w:id="1617903409">
              <w:marLeft w:val="0"/>
              <w:marRight w:val="0"/>
              <w:marTop w:val="0"/>
              <w:marBottom w:val="0"/>
              <w:divBdr>
                <w:top w:val="none" w:sz="0" w:space="0" w:color="auto"/>
                <w:left w:val="none" w:sz="0" w:space="0" w:color="auto"/>
                <w:bottom w:val="none" w:sz="0" w:space="0" w:color="auto"/>
                <w:right w:val="none" w:sz="0" w:space="0" w:color="auto"/>
              </w:divBdr>
            </w:div>
            <w:div w:id="1420247435">
              <w:marLeft w:val="0"/>
              <w:marRight w:val="0"/>
              <w:marTop w:val="0"/>
              <w:marBottom w:val="0"/>
              <w:divBdr>
                <w:top w:val="none" w:sz="0" w:space="0" w:color="auto"/>
                <w:left w:val="none" w:sz="0" w:space="0" w:color="auto"/>
                <w:bottom w:val="none" w:sz="0" w:space="0" w:color="auto"/>
                <w:right w:val="none" w:sz="0" w:space="0" w:color="auto"/>
              </w:divBdr>
            </w:div>
          </w:divsChild>
        </w:div>
        <w:div w:id="1940019858">
          <w:marLeft w:val="0"/>
          <w:marRight w:val="0"/>
          <w:marTop w:val="0"/>
          <w:marBottom w:val="0"/>
          <w:divBdr>
            <w:top w:val="none" w:sz="0" w:space="0" w:color="auto"/>
            <w:left w:val="none" w:sz="0" w:space="0" w:color="auto"/>
            <w:bottom w:val="none" w:sz="0" w:space="0" w:color="auto"/>
            <w:right w:val="none" w:sz="0" w:space="0" w:color="auto"/>
          </w:divBdr>
          <w:divsChild>
            <w:div w:id="1139805697">
              <w:marLeft w:val="0"/>
              <w:marRight w:val="0"/>
              <w:marTop w:val="0"/>
              <w:marBottom w:val="0"/>
              <w:divBdr>
                <w:top w:val="none" w:sz="0" w:space="0" w:color="auto"/>
                <w:left w:val="none" w:sz="0" w:space="0" w:color="auto"/>
                <w:bottom w:val="none" w:sz="0" w:space="0" w:color="auto"/>
                <w:right w:val="none" w:sz="0" w:space="0" w:color="auto"/>
              </w:divBdr>
            </w:div>
            <w:div w:id="1316955922">
              <w:marLeft w:val="0"/>
              <w:marRight w:val="0"/>
              <w:marTop w:val="0"/>
              <w:marBottom w:val="0"/>
              <w:divBdr>
                <w:top w:val="none" w:sz="0" w:space="0" w:color="auto"/>
                <w:left w:val="none" w:sz="0" w:space="0" w:color="auto"/>
                <w:bottom w:val="none" w:sz="0" w:space="0" w:color="auto"/>
                <w:right w:val="none" w:sz="0" w:space="0" w:color="auto"/>
              </w:divBdr>
            </w:div>
          </w:divsChild>
        </w:div>
        <w:div w:id="1870139588">
          <w:marLeft w:val="0"/>
          <w:marRight w:val="0"/>
          <w:marTop w:val="0"/>
          <w:marBottom w:val="0"/>
          <w:divBdr>
            <w:top w:val="none" w:sz="0" w:space="0" w:color="auto"/>
            <w:left w:val="none" w:sz="0" w:space="0" w:color="auto"/>
            <w:bottom w:val="none" w:sz="0" w:space="0" w:color="auto"/>
            <w:right w:val="none" w:sz="0" w:space="0" w:color="auto"/>
          </w:divBdr>
          <w:divsChild>
            <w:div w:id="960723515">
              <w:marLeft w:val="0"/>
              <w:marRight w:val="0"/>
              <w:marTop w:val="0"/>
              <w:marBottom w:val="0"/>
              <w:divBdr>
                <w:top w:val="none" w:sz="0" w:space="0" w:color="auto"/>
                <w:left w:val="none" w:sz="0" w:space="0" w:color="auto"/>
                <w:bottom w:val="none" w:sz="0" w:space="0" w:color="auto"/>
                <w:right w:val="none" w:sz="0" w:space="0" w:color="auto"/>
              </w:divBdr>
            </w:div>
            <w:div w:id="1202859955">
              <w:marLeft w:val="0"/>
              <w:marRight w:val="0"/>
              <w:marTop w:val="0"/>
              <w:marBottom w:val="0"/>
              <w:divBdr>
                <w:top w:val="none" w:sz="0" w:space="0" w:color="auto"/>
                <w:left w:val="none" w:sz="0" w:space="0" w:color="auto"/>
                <w:bottom w:val="none" w:sz="0" w:space="0" w:color="auto"/>
                <w:right w:val="none" w:sz="0" w:space="0" w:color="auto"/>
              </w:divBdr>
            </w:div>
          </w:divsChild>
        </w:div>
        <w:div w:id="1952859334">
          <w:marLeft w:val="0"/>
          <w:marRight w:val="0"/>
          <w:marTop w:val="0"/>
          <w:marBottom w:val="0"/>
          <w:divBdr>
            <w:top w:val="none" w:sz="0" w:space="0" w:color="auto"/>
            <w:left w:val="none" w:sz="0" w:space="0" w:color="auto"/>
            <w:bottom w:val="none" w:sz="0" w:space="0" w:color="auto"/>
            <w:right w:val="none" w:sz="0" w:space="0" w:color="auto"/>
          </w:divBdr>
          <w:divsChild>
            <w:div w:id="1094285688">
              <w:marLeft w:val="0"/>
              <w:marRight w:val="0"/>
              <w:marTop w:val="0"/>
              <w:marBottom w:val="0"/>
              <w:divBdr>
                <w:top w:val="none" w:sz="0" w:space="0" w:color="auto"/>
                <w:left w:val="none" w:sz="0" w:space="0" w:color="auto"/>
                <w:bottom w:val="none" w:sz="0" w:space="0" w:color="auto"/>
                <w:right w:val="none" w:sz="0" w:space="0" w:color="auto"/>
              </w:divBdr>
            </w:div>
            <w:div w:id="454374950">
              <w:marLeft w:val="0"/>
              <w:marRight w:val="0"/>
              <w:marTop w:val="0"/>
              <w:marBottom w:val="0"/>
              <w:divBdr>
                <w:top w:val="none" w:sz="0" w:space="0" w:color="auto"/>
                <w:left w:val="none" w:sz="0" w:space="0" w:color="auto"/>
                <w:bottom w:val="none" w:sz="0" w:space="0" w:color="auto"/>
                <w:right w:val="none" w:sz="0" w:space="0" w:color="auto"/>
              </w:divBdr>
            </w:div>
          </w:divsChild>
        </w:div>
        <w:div w:id="1128932215">
          <w:marLeft w:val="0"/>
          <w:marRight w:val="0"/>
          <w:marTop w:val="0"/>
          <w:marBottom w:val="0"/>
          <w:divBdr>
            <w:top w:val="none" w:sz="0" w:space="0" w:color="auto"/>
            <w:left w:val="none" w:sz="0" w:space="0" w:color="auto"/>
            <w:bottom w:val="none" w:sz="0" w:space="0" w:color="auto"/>
            <w:right w:val="none" w:sz="0" w:space="0" w:color="auto"/>
          </w:divBdr>
          <w:divsChild>
            <w:div w:id="2000033752">
              <w:marLeft w:val="0"/>
              <w:marRight w:val="0"/>
              <w:marTop w:val="0"/>
              <w:marBottom w:val="0"/>
              <w:divBdr>
                <w:top w:val="none" w:sz="0" w:space="0" w:color="auto"/>
                <w:left w:val="none" w:sz="0" w:space="0" w:color="auto"/>
                <w:bottom w:val="none" w:sz="0" w:space="0" w:color="auto"/>
                <w:right w:val="none" w:sz="0" w:space="0" w:color="auto"/>
              </w:divBdr>
            </w:div>
          </w:divsChild>
        </w:div>
        <w:div w:id="85661487">
          <w:marLeft w:val="0"/>
          <w:marRight w:val="0"/>
          <w:marTop w:val="0"/>
          <w:marBottom w:val="0"/>
          <w:divBdr>
            <w:top w:val="none" w:sz="0" w:space="0" w:color="auto"/>
            <w:left w:val="none" w:sz="0" w:space="0" w:color="auto"/>
            <w:bottom w:val="none" w:sz="0" w:space="0" w:color="auto"/>
            <w:right w:val="none" w:sz="0" w:space="0" w:color="auto"/>
          </w:divBdr>
          <w:divsChild>
            <w:div w:id="520360044">
              <w:marLeft w:val="0"/>
              <w:marRight w:val="0"/>
              <w:marTop w:val="0"/>
              <w:marBottom w:val="0"/>
              <w:divBdr>
                <w:top w:val="none" w:sz="0" w:space="0" w:color="auto"/>
                <w:left w:val="none" w:sz="0" w:space="0" w:color="auto"/>
                <w:bottom w:val="none" w:sz="0" w:space="0" w:color="auto"/>
                <w:right w:val="none" w:sz="0" w:space="0" w:color="auto"/>
              </w:divBdr>
            </w:div>
          </w:divsChild>
        </w:div>
        <w:div w:id="862086828">
          <w:marLeft w:val="0"/>
          <w:marRight w:val="0"/>
          <w:marTop w:val="0"/>
          <w:marBottom w:val="0"/>
          <w:divBdr>
            <w:top w:val="none" w:sz="0" w:space="0" w:color="auto"/>
            <w:left w:val="none" w:sz="0" w:space="0" w:color="auto"/>
            <w:bottom w:val="none" w:sz="0" w:space="0" w:color="auto"/>
            <w:right w:val="none" w:sz="0" w:space="0" w:color="auto"/>
          </w:divBdr>
          <w:divsChild>
            <w:div w:id="51126461">
              <w:marLeft w:val="0"/>
              <w:marRight w:val="0"/>
              <w:marTop w:val="0"/>
              <w:marBottom w:val="0"/>
              <w:divBdr>
                <w:top w:val="none" w:sz="0" w:space="0" w:color="auto"/>
                <w:left w:val="none" w:sz="0" w:space="0" w:color="auto"/>
                <w:bottom w:val="none" w:sz="0" w:space="0" w:color="auto"/>
                <w:right w:val="none" w:sz="0" w:space="0" w:color="auto"/>
              </w:divBdr>
            </w:div>
            <w:div w:id="312872385">
              <w:marLeft w:val="0"/>
              <w:marRight w:val="0"/>
              <w:marTop w:val="0"/>
              <w:marBottom w:val="0"/>
              <w:divBdr>
                <w:top w:val="none" w:sz="0" w:space="0" w:color="auto"/>
                <w:left w:val="none" w:sz="0" w:space="0" w:color="auto"/>
                <w:bottom w:val="none" w:sz="0" w:space="0" w:color="auto"/>
                <w:right w:val="none" w:sz="0" w:space="0" w:color="auto"/>
              </w:divBdr>
            </w:div>
          </w:divsChild>
        </w:div>
        <w:div w:id="432436909">
          <w:marLeft w:val="0"/>
          <w:marRight w:val="0"/>
          <w:marTop w:val="0"/>
          <w:marBottom w:val="0"/>
          <w:divBdr>
            <w:top w:val="none" w:sz="0" w:space="0" w:color="auto"/>
            <w:left w:val="none" w:sz="0" w:space="0" w:color="auto"/>
            <w:bottom w:val="none" w:sz="0" w:space="0" w:color="auto"/>
            <w:right w:val="none" w:sz="0" w:space="0" w:color="auto"/>
          </w:divBdr>
          <w:divsChild>
            <w:div w:id="1870483745">
              <w:marLeft w:val="0"/>
              <w:marRight w:val="0"/>
              <w:marTop w:val="0"/>
              <w:marBottom w:val="0"/>
              <w:divBdr>
                <w:top w:val="none" w:sz="0" w:space="0" w:color="auto"/>
                <w:left w:val="none" w:sz="0" w:space="0" w:color="auto"/>
                <w:bottom w:val="none" w:sz="0" w:space="0" w:color="auto"/>
                <w:right w:val="none" w:sz="0" w:space="0" w:color="auto"/>
              </w:divBdr>
            </w:div>
            <w:div w:id="6254187">
              <w:marLeft w:val="0"/>
              <w:marRight w:val="0"/>
              <w:marTop w:val="0"/>
              <w:marBottom w:val="0"/>
              <w:divBdr>
                <w:top w:val="none" w:sz="0" w:space="0" w:color="auto"/>
                <w:left w:val="none" w:sz="0" w:space="0" w:color="auto"/>
                <w:bottom w:val="none" w:sz="0" w:space="0" w:color="auto"/>
                <w:right w:val="none" w:sz="0" w:space="0" w:color="auto"/>
              </w:divBdr>
            </w:div>
          </w:divsChild>
        </w:div>
        <w:div w:id="529421409">
          <w:marLeft w:val="0"/>
          <w:marRight w:val="0"/>
          <w:marTop w:val="0"/>
          <w:marBottom w:val="0"/>
          <w:divBdr>
            <w:top w:val="none" w:sz="0" w:space="0" w:color="auto"/>
            <w:left w:val="none" w:sz="0" w:space="0" w:color="auto"/>
            <w:bottom w:val="none" w:sz="0" w:space="0" w:color="auto"/>
            <w:right w:val="none" w:sz="0" w:space="0" w:color="auto"/>
          </w:divBdr>
          <w:divsChild>
            <w:div w:id="1745644392">
              <w:marLeft w:val="0"/>
              <w:marRight w:val="0"/>
              <w:marTop w:val="0"/>
              <w:marBottom w:val="0"/>
              <w:divBdr>
                <w:top w:val="none" w:sz="0" w:space="0" w:color="auto"/>
                <w:left w:val="none" w:sz="0" w:space="0" w:color="auto"/>
                <w:bottom w:val="none" w:sz="0" w:space="0" w:color="auto"/>
                <w:right w:val="none" w:sz="0" w:space="0" w:color="auto"/>
              </w:divBdr>
            </w:div>
            <w:div w:id="742948550">
              <w:marLeft w:val="0"/>
              <w:marRight w:val="0"/>
              <w:marTop w:val="0"/>
              <w:marBottom w:val="0"/>
              <w:divBdr>
                <w:top w:val="none" w:sz="0" w:space="0" w:color="auto"/>
                <w:left w:val="none" w:sz="0" w:space="0" w:color="auto"/>
                <w:bottom w:val="none" w:sz="0" w:space="0" w:color="auto"/>
                <w:right w:val="none" w:sz="0" w:space="0" w:color="auto"/>
              </w:divBdr>
            </w:div>
          </w:divsChild>
        </w:div>
        <w:div w:id="117454749">
          <w:marLeft w:val="0"/>
          <w:marRight w:val="0"/>
          <w:marTop w:val="0"/>
          <w:marBottom w:val="0"/>
          <w:divBdr>
            <w:top w:val="none" w:sz="0" w:space="0" w:color="auto"/>
            <w:left w:val="none" w:sz="0" w:space="0" w:color="auto"/>
            <w:bottom w:val="none" w:sz="0" w:space="0" w:color="auto"/>
            <w:right w:val="none" w:sz="0" w:space="0" w:color="auto"/>
          </w:divBdr>
          <w:divsChild>
            <w:div w:id="1015503211">
              <w:marLeft w:val="0"/>
              <w:marRight w:val="0"/>
              <w:marTop w:val="0"/>
              <w:marBottom w:val="0"/>
              <w:divBdr>
                <w:top w:val="none" w:sz="0" w:space="0" w:color="auto"/>
                <w:left w:val="none" w:sz="0" w:space="0" w:color="auto"/>
                <w:bottom w:val="none" w:sz="0" w:space="0" w:color="auto"/>
                <w:right w:val="none" w:sz="0" w:space="0" w:color="auto"/>
              </w:divBdr>
            </w:div>
          </w:divsChild>
        </w:div>
        <w:div w:id="1839731211">
          <w:marLeft w:val="0"/>
          <w:marRight w:val="0"/>
          <w:marTop w:val="0"/>
          <w:marBottom w:val="0"/>
          <w:divBdr>
            <w:top w:val="none" w:sz="0" w:space="0" w:color="auto"/>
            <w:left w:val="none" w:sz="0" w:space="0" w:color="auto"/>
            <w:bottom w:val="none" w:sz="0" w:space="0" w:color="auto"/>
            <w:right w:val="none" w:sz="0" w:space="0" w:color="auto"/>
          </w:divBdr>
          <w:divsChild>
            <w:div w:id="301735990">
              <w:marLeft w:val="0"/>
              <w:marRight w:val="0"/>
              <w:marTop w:val="0"/>
              <w:marBottom w:val="0"/>
              <w:divBdr>
                <w:top w:val="none" w:sz="0" w:space="0" w:color="auto"/>
                <w:left w:val="none" w:sz="0" w:space="0" w:color="auto"/>
                <w:bottom w:val="none" w:sz="0" w:space="0" w:color="auto"/>
                <w:right w:val="none" w:sz="0" w:space="0" w:color="auto"/>
              </w:divBdr>
            </w:div>
            <w:div w:id="1444232519">
              <w:marLeft w:val="0"/>
              <w:marRight w:val="0"/>
              <w:marTop w:val="0"/>
              <w:marBottom w:val="0"/>
              <w:divBdr>
                <w:top w:val="none" w:sz="0" w:space="0" w:color="auto"/>
                <w:left w:val="none" w:sz="0" w:space="0" w:color="auto"/>
                <w:bottom w:val="none" w:sz="0" w:space="0" w:color="auto"/>
                <w:right w:val="none" w:sz="0" w:space="0" w:color="auto"/>
              </w:divBdr>
            </w:div>
          </w:divsChild>
        </w:div>
        <w:div w:id="600602361">
          <w:marLeft w:val="0"/>
          <w:marRight w:val="0"/>
          <w:marTop w:val="0"/>
          <w:marBottom w:val="0"/>
          <w:divBdr>
            <w:top w:val="none" w:sz="0" w:space="0" w:color="auto"/>
            <w:left w:val="none" w:sz="0" w:space="0" w:color="auto"/>
            <w:bottom w:val="none" w:sz="0" w:space="0" w:color="auto"/>
            <w:right w:val="none" w:sz="0" w:space="0" w:color="auto"/>
          </w:divBdr>
          <w:divsChild>
            <w:div w:id="1100760400">
              <w:marLeft w:val="0"/>
              <w:marRight w:val="0"/>
              <w:marTop w:val="0"/>
              <w:marBottom w:val="0"/>
              <w:divBdr>
                <w:top w:val="none" w:sz="0" w:space="0" w:color="auto"/>
                <w:left w:val="none" w:sz="0" w:space="0" w:color="auto"/>
                <w:bottom w:val="none" w:sz="0" w:space="0" w:color="auto"/>
                <w:right w:val="none" w:sz="0" w:space="0" w:color="auto"/>
              </w:divBdr>
            </w:div>
          </w:divsChild>
        </w:div>
        <w:div w:id="51268983">
          <w:marLeft w:val="0"/>
          <w:marRight w:val="0"/>
          <w:marTop w:val="0"/>
          <w:marBottom w:val="0"/>
          <w:divBdr>
            <w:top w:val="none" w:sz="0" w:space="0" w:color="auto"/>
            <w:left w:val="none" w:sz="0" w:space="0" w:color="auto"/>
            <w:bottom w:val="none" w:sz="0" w:space="0" w:color="auto"/>
            <w:right w:val="none" w:sz="0" w:space="0" w:color="auto"/>
          </w:divBdr>
          <w:divsChild>
            <w:div w:id="1777675305">
              <w:marLeft w:val="0"/>
              <w:marRight w:val="0"/>
              <w:marTop w:val="0"/>
              <w:marBottom w:val="0"/>
              <w:divBdr>
                <w:top w:val="none" w:sz="0" w:space="0" w:color="auto"/>
                <w:left w:val="none" w:sz="0" w:space="0" w:color="auto"/>
                <w:bottom w:val="none" w:sz="0" w:space="0" w:color="auto"/>
                <w:right w:val="none" w:sz="0" w:space="0" w:color="auto"/>
              </w:divBdr>
            </w:div>
            <w:div w:id="108988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22032">
      <w:bodyDiv w:val="1"/>
      <w:marLeft w:val="0"/>
      <w:marRight w:val="0"/>
      <w:marTop w:val="0"/>
      <w:marBottom w:val="0"/>
      <w:divBdr>
        <w:top w:val="none" w:sz="0" w:space="0" w:color="auto"/>
        <w:left w:val="none" w:sz="0" w:space="0" w:color="auto"/>
        <w:bottom w:val="none" w:sz="0" w:space="0" w:color="auto"/>
        <w:right w:val="none" w:sz="0" w:space="0" w:color="auto"/>
      </w:divBdr>
    </w:div>
    <w:div w:id="1486896608">
      <w:bodyDiv w:val="1"/>
      <w:marLeft w:val="0"/>
      <w:marRight w:val="0"/>
      <w:marTop w:val="0"/>
      <w:marBottom w:val="0"/>
      <w:divBdr>
        <w:top w:val="none" w:sz="0" w:space="0" w:color="auto"/>
        <w:left w:val="none" w:sz="0" w:space="0" w:color="auto"/>
        <w:bottom w:val="none" w:sz="0" w:space="0" w:color="auto"/>
        <w:right w:val="none" w:sz="0" w:space="0" w:color="auto"/>
      </w:divBdr>
    </w:div>
    <w:div w:id="1545289278">
      <w:bodyDiv w:val="1"/>
      <w:marLeft w:val="0"/>
      <w:marRight w:val="0"/>
      <w:marTop w:val="0"/>
      <w:marBottom w:val="0"/>
      <w:divBdr>
        <w:top w:val="none" w:sz="0" w:space="0" w:color="auto"/>
        <w:left w:val="none" w:sz="0" w:space="0" w:color="auto"/>
        <w:bottom w:val="none" w:sz="0" w:space="0" w:color="auto"/>
        <w:right w:val="none" w:sz="0" w:space="0" w:color="auto"/>
      </w:divBdr>
    </w:div>
    <w:div w:id="1558541950">
      <w:bodyDiv w:val="1"/>
      <w:marLeft w:val="0"/>
      <w:marRight w:val="0"/>
      <w:marTop w:val="0"/>
      <w:marBottom w:val="0"/>
      <w:divBdr>
        <w:top w:val="none" w:sz="0" w:space="0" w:color="auto"/>
        <w:left w:val="none" w:sz="0" w:space="0" w:color="auto"/>
        <w:bottom w:val="none" w:sz="0" w:space="0" w:color="auto"/>
        <w:right w:val="none" w:sz="0" w:space="0" w:color="auto"/>
      </w:divBdr>
    </w:div>
    <w:div w:id="1705669106">
      <w:bodyDiv w:val="1"/>
      <w:marLeft w:val="0"/>
      <w:marRight w:val="0"/>
      <w:marTop w:val="0"/>
      <w:marBottom w:val="0"/>
      <w:divBdr>
        <w:top w:val="none" w:sz="0" w:space="0" w:color="auto"/>
        <w:left w:val="none" w:sz="0" w:space="0" w:color="auto"/>
        <w:bottom w:val="none" w:sz="0" w:space="0" w:color="auto"/>
        <w:right w:val="none" w:sz="0" w:space="0" w:color="auto"/>
      </w:divBdr>
    </w:div>
    <w:div w:id="1967733583">
      <w:bodyDiv w:val="1"/>
      <w:marLeft w:val="0"/>
      <w:marRight w:val="0"/>
      <w:marTop w:val="0"/>
      <w:marBottom w:val="0"/>
      <w:divBdr>
        <w:top w:val="none" w:sz="0" w:space="0" w:color="auto"/>
        <w:left w:val="none" w:sz="0" w:space="0" w:color="auto"/>
        <w:bottom w:val="none" w:sz="0" w:space="0" w:color="auto"/>
        <w:right w:val="none" w:sz="0" w:space="0" w:color="auto"/>
      </w:divBdr>
      <w:divsChild>
        <w:div w:id="522745064">
          <w:marLeft w:val="0"/>
          <w:marRight w:val="0"/>
          <w:marTop w:val="0"/>
          <w:marBottom w:val="0"/>
          <w:divBdr>
            <w:top w:val="none" w:sz="0" w:space="0" w:color="auto"/>
            <w:left w:val="none" w:sz="0" w:space="0" w:color="auto"/>
            <w:bottom w:val="none" w:sz="0" w:space="0" w:color="auto"/>
            <w:right w:val="none" w:sz="0" w:space="0" w:color="auto"/>
          </w:divBdr>
          <w:divsChild>
            <w:div w:id="366831989">
              <w:marLeft w:val="0"/>
              <w:marRight w:val="0"/>
              <w:marTop w:val="0"/>
              <w:marBottom w:val="0"/>
              <w:divBdr>
                <w:top w:val="none" w:sz="0" w:space="0" w:color="auto"/>
                <w:left w:val="none" w:sz="0" w:space="0" w:color="auto"/>
                <w:bottom w:val="none" w:sz="0" w:space="0" w:color="auto"/>
                <w:right w:val="none" w:sz="0" w:space="0" w:color="auto"/>
              </w:divBdr>
            </w:div>
            <w:div w:id="1111826090">
              <w:marLeft w:val="0"/>
              <w:marRight w:val="0"/>
              <w:marTop w:val="0"/>
              <w:marBottom w:val="0"/>
              <w:divBdr>
                <w:top w:val="none" w:sz="0" w:space="0" w:color="auto"/>
                <w:left w:val="none" w:sz="0" w:space="0" w:color="auto"/>
                <w:bottom w:val="none" w:sz="0" w:space="0" w:color="auto"/>
                <w:right w:val="none" w:sz="0" w:space="0" w:color="auto"/>
              </w:divBdr>
            </w:div>
            <w:div w:id="1957515934">
              <w:marLeft w:val="0"/>
              <w:marRight w:val="0"/>
              <w:marTop w:val="0"/>
              <w:marBottom w:val="0"/>
              <w:divBdr>
                <w:top w:val="none" w:sz="0" w:space="0" w:color="auto"/>
                <w:left w:val="none" w:sz="0" w:space="0" w:color="auto"/>
                <w:bottom w:val="none" w:sz="0" w:space="0" w:color="auto"/>
                <w:right w:val="none" w:sz="0" w:space="0" w:color="auto"/>
              </w:divBdr>
            </w:div>
            <w:div w:id="622005817">
              <w:marLeft w:val="0"/>
              <w:marRight w:val="0"/>
              <w:marTop w:val="0"/>
              <w:marBottom w:val="0"/>
              <w:divBdr>
                <w:top w:val="none" w:sz="0" w:space="0" w:color="auto"/>
                <w:left w:val="none" w:sz="0" w:space="0" w:color="auto"/>
                <w:bottom w:val="none" w:sz="0" w:space="0" w:color="auto"/>
                <w:right w:val="none" w:sz="0" w:space="0" w:color="auto"/>
              </w:divBdr>
            </w:div>
          </w:divsChild>
        </w:div>
        <w:div w:id="1521551022">
          <w:marLeft w:val="0"/>
          <w:marRight w:val="0"/>
          <w:marTop w:val="0"/>
          <w:marBottom w:val="0"/>
          <w:divBdr>
            <w:top w:val="none" w:sz="0" w:space="0" w:color="auto"/>
            <w:left w:val="none" w:sz="0" w:space="0" w:color="auto"/>
            <w:bottom w:val="none" w:sz="0" w:space="0" w:color="auto"/>
            <w:right w:val="none" w:sz="0" w:space="0" w:color="auto"/>
          </w:divBdr>
          <w:divsChild>
            <w:div w:id="1080835672">
              <w:marLeft w:val="0"/>
              <w:marRight w:val="0"/>
              <w:marTop w:val="0"/>
              <w:marBottom w:val="0"/>
              <w:divBdr>
                <w:top w:val="none" w:sz="0" w:space="0" w:color="auto"/>
                <w:left w:val="none" w:sz="0" w:space="0" w:color="auto"/>
                <w:bottom w:val="none" w:sz="0" w:space="0" w:color="auto"/>
                <w:right w:val="none" w:sz="0" w:space="0" w:color="auto"/>
              </w:divBdr>
            </w:div>
          </w:divsChild>
        </w:div>
        <w:div w:id="196243567">
          <w:marLeft w:val="0"/>
          <w:marRight w:val="0"/>
          <w:marTop w:val="0"/>
          <w:marBottom w:val="0"/>
          <w:divBdr>
            <w:top w:val="none" w:sz="0" w:space="0" w:color="auto"/>
            <w:left w:val="none" w:sz="0" w:space="0" w:color="auto"/>
            <w:bottom w:val="none" w:sz="0" w:space="0" w:color="auto"/>
            <w:right w:val="none" w:sz="0" w:space="0" w:color="auto"/>
          </w:divBdr>
          <w:divsChild>
            <w:div w:id="1175537752">
              <w:marLeft w:val="0"/>
              <w:marRight w:val="0"/>
              <w:marTop w:val="0"/>
              <w:marBottom w:val="0"/>
              <w:divBdr>
                <w:top w:val="none" w:sz="0" w:space="0" w:color="auto"/>
                <w:left w:val="none" w:sz="0" w:space="0" w:color="auto"/>
                <w:bottom w:val="none" w:sz="0" w:space="0" w:color="auto"/>
                <w:right w:val="none" w:sz="0" w:space="0" w:color="auto"/>
              </w:divBdr>
            </w:div>
            <w:div w:id="2125298804">
              <w:marLeft w:val="0"/>
              <w:marRight w:val="0"/>
              <w:marTop w:val="0"/>
              <w:marBottom w:val="0"/>
              <w:divBdr>
                <w:top w:val="none" w:sz="0" w:space="0" w:color="auto"/>
                <w:left w:val="none" w:sz="0" w:space="0" w:color="auto"/>
                <w:bottom w:val="none" w:sz="0" w:space="0" w:color="auto"/>
                <w:right w:val="none" w:sz="0" w:space="0" w:color="auto"/>
              </w:divBdr>
            </w:div>
            <w:div w:id="330067482">
              <w:marLeft w:val="0"/>
              <w:marRight w:val="0"/>
              <w:marTop w:val="0"/>
              <w:marBottom w:val="0"/>
              <w:divBdr>
                <w:top w:val="none" w:sz="0" w:space="0" w:color="auto"/>
                <w:left w:val="none" w:sz="0" w:space="0" w:color="auto"/>
                <w:bottom w:val="none" w:sz="0" w:space="0" w:color="auto"/>
                <w:right w:val="none" w:sz="0" w:space="0" w:color="auto"/>
              </w:divBdr>
            </w:div>
            <w:div w:id="250510015">
              <w:marLeft w:val="0"/>
              <w:marRight w:val="0"/>
              <w:marTop w:val="0"/>
              <w:marBottom w:val="0"/>
              <w:divBdr>
                <w:top w:val="none" w:sz="0" w:space="0" w:color="auto"/>
                <w:left w:val="none" w:sz="0" w:space="0" w:color="auto"/>
                <w:bottom w:val="none" w:sz="0" w:space="0" w:color="auto"/>
                <w:right w:val="none" w:sz="0" w:space="0" w:color="auto"/>
              </w:divBdr>
            </w:div>
          </w:divsChild>
        </w:div>
        <w:div w:id="1593469666">
          <w:marLeft w:val="0"/>
          <w:marRight w:val="0"/>
          <w:marTop w:val="0"/>
          <w:marBottom w:val="0"/>
          <w:divBdr>
            <w:top w:val="none" w:sz="0" w:space="0" w:color="auto"/>
            <w:left w:val="none" w:sz="0" w:space="0" w:color="auto"/>
            <w:bottom w:val="none" w:sz="0" w:space="0" w:color="auto"/>
            <w:right w:val="none" w:sz="0" w:space="0" w:color="auto"/>
          </w:divBdr>
          <w:divsChild>
            <w:div w:id="1825272765">
              <w:marLeft w:val="0"/>
              <w:marRight w:val="0"/>
              <w:marTop w:val="0"/>
              <w:marBottom w:val="0"/>
              <w:divBdr>
                <w:top w:val="none" w:sz="0" w:space="0" w:color="auto"/>
                <w:left w:val="none" w:sz="0" w:space="0" w:color="auto"/>
                <w:bottom w:val="none" w:sz="0" w:space="0" w:color="auto"/>
                <w:right w:val="none" w:sz="0" w:space="0" w:color="auto"/>
              </w:divBdr>
            </w:div>
            <w:div w:id="1125583270">
              <w:marLeft w:val="0"/>
              <w:marRight w:val="0"/>
              <w:marTop w:val="0"/>
              <w:marBottom w:val="0"/>
              <w:divBdr>
                <w:top w:val="none" w:sz="0" w:space="0" w:color="auto"/>
                <w:left w:val="none" w:sz="0" w:space="0" w:color="auto"/>
                <w:bottom w:val="none" w:sz="0" w:space="0" w:color="auto"/>
                <w:right w:val="none" w:sz="0" w:space="0" w:color="auto"/>
              </w:divBdr>
            </w:div>
            <w:div w:id="1111124028">
              <w:marLeft w:val="0"/>
              <w:marRight w:val="0"/>
              <w:marTop w:val="0"/>
              <w:marBottom w:val="0"/>
              <w:divBdr>
                <w:top w:val="none" w:sz="0" w:space="0" w:color="auto"/>
                <w:left w:val="none" w:sz="0" w:space="0" w:color="auto"/>
                <w:bottom w:val="none" w:sz="0" w:space="0" w:color="auto"/>
                <w:right w:val="none" w:sz="0" w:space="0" w:color="auto"/>
              </w:divBdr>
            </w:div>
          </w:divsChild>
        </w:div>
        <w:div w:id="204756971">
          <w:marLeft w:val="0"/>
          <w:marRight w:val="0"/>
          <w:marTop w:val="0"/>
          <w:marBottom w:val="0"/>
          <w:divBdr>
            <w:top w:val="none" w:sz="0" w:space="0" w:color="auto"/>
            <w:left w:val="none" w:sz="0" w:space="0" w:color="auto"/>
            <w:bottom w:val="none" w:sz="0" w:space="0" w:color="auto"/>
            <w:right w:val="none" w:sz="0" w:space="0" w:color="auto"/>
          </w:divBdr>
        </w:div>
        <w:div w:id="1694264774">
          <w:marLeft w:val="0"/>
          <w:marRight w:val="0"/>
          <w:marTop w:val="0"/>
          <w:marBottom w:val="0"/>
          <w:divBdr>
            <w:top w:val="none" w:sz="0" w:space="0" w:color="auto"/>
            <w:left w:val="none" w:sz="0" w:space="0" w:color="auto"/>
            <w:bottom w:val="none" w:sz="0" w:space="0" w:color="auto"/>
            <w:right w:val="none" w:sz="0" w:space="0" w:color="auto"/>
          </w:divBdr>
        </w:div>
        <w:div w:id="2077042994">
          <w:marLeft w:val="0"/>
          <w:marRight w:val="0"/>
          <w:marTop w:val="0"/>
          <w:marBottom w:val="0"/>
          <w:divBdr>
            <w:top w:val="none" w:sz="0" w:space="0" w:color="auto"/>
            <w:left w:val="none" w:sz="0" w:space="0" w:color="auto"/>
            <w:bottom w:val="none" w:sz="0" w:space="0" w:color="auto"/>
            <w:right w:val="none" w:sz="0" w:space="0" w:color="auto"/>
          </w:divBdr>
        </w:div>
        <w:div w:id="1930459198">
          <w:marLeft w:val="0"/>
          <w:marRight w:val="0"/>
          <w:marTop w:val="0"/>
          <w:marBottom w:val="0"/>
          <w:divBdr>
            <w:top w:val="none" w:sz="0" w:space="0" w:color="auto"/>
            <w:left w:val="none" w:sz="0" w:space="0" w:color="auto"/>
            <w:bottom w:val="none" w:sz="0" w:space="0" w:color="auto"/>
            <w:right w:val="none" w:sz="0" w:space="0" w:color="auto"/>
          </w:divBdr>
        </w:div>
        <w:div w:id="57675466">
          <w:marLeft w:val="0"/>
          <w:marRight w:val="0"/>
          <w:marTop w:val="0"/>
          <w:marBottom w:val="0"/>
          <w:divBdr>
            <w:top w:val="none" w:sz="0" w:space="0" w:color="auto"/>
            <w:left w:val="none" w:sz="0" w:space="0" w:color="auto"/>
            <w:bottom w:val="none" w:sz="0" w:space="0" w:color="auto"/>
            <w:right w:val="none" w:sz="0" w:space="0" w:color="auto"/>
          </w:divBdr>
        </w:div>
        <w:div w:id="24719600">
          <w:marLeft w:val="0"/>
          <w:marRight w:val="0"/>
          <w:marTop w:val="0"/>
          <w:marBottom w:val="0"/>
          <w:divBdr>
            <w:top w:val="none" w:sz="0" w:space="0" w:color="auto"/>
            <w:left w:val="none" w:sz="0" w:space="0" w:color="auto"/>
            <w:bottom w:val="none" w:sz="0" w:space="0" w:color="auto"/>
            <w:right w:val="none" w:sz="0" w:space="0" w:color="auto"/>
          </w:divBdr>
          <w:divsChild>
            <w:div w:id="1660109819">
              <w:marLeft w:val="0"/>
              <w:marRight w:val="0"/>
              <w:marTop w:val="0"/>
              <w:marBottom w:val="0"/>
              <w:divBdr>
                <w:top w:val="none" w:sz="0" w:space="0" w:color="auto"/>
                <w:left w:val="none" w:sz="0" w:space="0" w:color="auto"/>
                <w:bottom w:val="none" w:sz="0" w:space="0" w:color="auto"/>
                <w:right w:val="none" w:sz="0" w:space="0" w:color="auto"/>
              </w:divBdr>
            </w:div>
            <w:div w:id="161316394">
              <w:marLeft w:val="0"/>
              <w:marRight w:val="0"/>
              <w:marTop w:val="0"/>
              <w:marBottom w:val="0"/>
              <w:divBdr>
                <w:top w:val="none" w:sz="0" w:space="0" w:color="auto"/>
                <w:left w:val="none" w:sz="0" w:space="0" w:color="auto"/>
                <w:bottom w:val="none" w:sz="0" w:space="0" w:color="auto"/>
                <w:right w:val="none" w:sz="0" w:space="0" w:color="auto"/>
              </w:divBdr>
            </w:div>
            <w:div w:id="2078743130">
              <w:marLeft w:val="0"/>
              <w:marRight w:val="0"/>
              <w:marTop w:val="0"/>
              <w:marBottom w:val="0"/>
              <w:divBdr>
                <w:top w:val="none" w:sz="0" w:space="0" w:color="auto"/>
                <w:left w:val="none" w:sz="0" w:space="0" w:color="auto"/>
                <w:bottom w:val="none" w:sz="0" w:space="0" w:color="auto"/>
                <w:right w:val="none" w:sz="0" w:space="0" w:color="auto"/>
              </w:divBdr>
            </w:div>
          </w:divsChild>
        </w:div>
        <w:div w:id="388499180">
          <w:marLeft w:val="0"/>
          <w:marRight w:val="0"/>
          <w:marTop w:val="0"/>
          <w:marBottom w:val="0"/>
          <w:divBdr>
            <w:top w:val="none" w:sz="0" w:space="0" w:color="auto"/>
            <w:left w:val="none" w:sz="0" w:space="0" w:color="auto"/>
            <w:bottom w:val="none" w:sz="0" w:space="0" w:color="auto"/>
            <w:right w:val="none" w:sz="0" w:space="0" w:color="auto"/>
          </w:divBdr>
          <w:divsChild>
            <w:div w:id="1280340150">
              <w:marLeft w:val="0"/>
              <w:marRight w:val="0"/>
              <w:marTop w:val="0"/>
              <w:marBottom w:val="0"/>
              <w:divBdr>
                <w:top w:val="none" w:sz="0" w:space="0" w:color="auto"/>
                <w:left w:val="none" w:sz="0" w:space="0" w:color="auto"/>
                <w:bottom w:val="none" w:sz="0" w:space="0" w:color="auto"/>
                <w:right w:val="none" w:sz="0" w:space="0" w:color="auto"/>
              </w:divBdr>
            </w:div>
          </w:divsChild>
        </w:div>
        <w:div w:id="843400954">
          <w:marLeft w:val="0"/>
          <w:marRight w:val="0"/>
          <w:marTop w:val="0"/>
          <w:marBottom w:val="0"/>
          <w:divBdr>
            <w:top w:val="none" w:sz="0" w:space="0" w:color="auto"/>
            <w:left w:val="none" w:sz="0" w:space="0" w:color="auto"/>
            <w:bottom w:val="none" w:sz="0" w:space="0" w:color="auto"/>
            <w:right w:val="none" w:sz="0" w:space="0" w:color="auto"/>
          </w:divBdr>
          <w:divsChild>
            <w:div w:id="578297355">
              <w:marLeft w:val="0"/>
              <w:marRight w:val="0"/>
              <w:marTop w:val="0"/>
              <w:marBottom w:val="0"/>
              <w:divBdr>
                <w:top w:val="none" w:sz="0" w:space="0" w:color="auto"/>
                <w:left w:val="none" w:sz="0" w:space="0" w:color="auto"/>
                <w:bottom w:val="none" w:sz="0" w:space="0" w:color="auto"/>
                <w:right w:val="none" w:sz="0" w:space="0" w:color="auto"/>
              </w:divBdr>
            </w:div>
            <w:div w:id="32794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96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el%20wilkes.CLIFTONPS\AppData\Roaming\Microsoft\Templates\Crisp%20and%20clean%20resume,%20designed%20by%20MOO.dotx" TargetMode="External"/></Relationships>
</file>

<file path=word/theme/theme1.xml><?xml version="1.0" encoding="utf-8"?>
<a:theme xmlns:a="http://schemas.openxmlformats.org/drawingml/2006/main" name="Theme1">
  <a:themeElements>
    <a:clrScheme name="Custom 7">
      <a:dk1>
        <a:sysClr val="windowText" lastClr="000000"/>
      </a:dk1>
      <a:lt1>
        <a:sysClr val="window" lastClr="FFFFFF"/>
      </a:lt1>
      <a:dk2>
        <a:srgbClr val="636A6B"/>
      </a:dk2>
      <a:lt2>
        <a:srgbClr val="E7E6E6"/>
      </a:lt2>
      <a:accent1>
        <a:srgbClr val="FFD556"/>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Cambridge park academy</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Crisp and clean resume, designed by MOO</Template>
  <TotalTime>0</TotalTime>
  <Pages>7</Pages>
  <Words>1918</Words>
  <Characters>11174</Characters>
  <Application>Microsoft Office Word</Application>
  <DocSecurity>4</DocSecurity>
  <Lines>278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Kernan</dc:creator>
  <cp:keywords/>
  <dc:description/>
  <cp:lastModifiedBy>S Kernan</cp:lastModifiedBy>
  <cp:revision>2</cp:revision>
  <cp:lastPrinted>2022-11-02T07:28:00Z</cp:lastPrinted>
  <dcterms:created xsi:type="dcterms:W3CDTF">2025-10-13T08:25:00Z</dcterms:created>
  <dcterms:modified xsi:type="dcterms:W3CDTF">2025-10-13T08:25:00Z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